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92F" w:rsidRPr="00F4392F" w:rsidRDefault="00F4392F" w:rsidP="00F439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Toc105952707"/>
      <w:r w:rsidRPr="00F4392F">
        <w:rPr>
          <w:rFonts w:ascii="Times New Roman" w:hAnsi="Times New Roman" w:cs="Times New Roman"/>
          <w:b/>
          <w:sz w:val="28"/>
          <w:szCs w:val="28"/>
        </w:rPr>
        <w:t xml:space="preserve">СОВЕТ  МУНИЦИПАЛЬНОГО ОБРАЗОВАНИЯ </w:t>
      </w:r>
    </w:p>
    <w:p w:rsidR="00F4392F" w:rsidRPr="00F4392F" w:rsidRDefault="00F4392F" w:rsidP="00F439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392F">
        <w:rPr>
          <w:rFonts w:ascii="Times New Roman" w:hAnsi="Times New Roman" w:cs="Times New Roman"/>
          <w:b/>
          <w:sz w:val="28"/>
          <w:szCs w:val="28"/>
        </w:rPr>
        <w:t xml:space="preserve">СЕЛЬСКОГО  ПОСЕЛЕНИЯ «ЛИНЁВО-ОЗЁРСКОЕ»   </w:t>
      </w:r>
    </w:p>
    <w:p w:rsidR="00F4392F" w:rsidRPr="00F4392F" w:rsidRDefault="00F4392F" w:rsidP="00F4392F">
      <w:pPr>
        <w:jc w:val="center"/>
        <w:rPr>
          <w:rFonts w:ascii="Times New Roman" w:hAnsi="Times New Roman" w:cs="Times New Roman"/>
          <w:sz w:val="28"/>
          <w:szCs w:val="28"/>
        </w:rPr>
      </w:pPr>
      <w:r w:rsidRPr="00F4392F">
        <w:rPr>
          <w:rFonts w:ascii="Times New Roman" w:hAnsi="Times New Roman" w:cs="Times New Roman"/>
          <w:sz w:val="28"/>
          <w:szCs w:val="28"/>
        </w:rPr>
        <w:t>ТРЕТЬЕГО  СОЗЫВА</w:t>
      </w:r>
    </w:p>
    <w:p w:rsidR="00F4392F" w:rsidRPr="00F4392F" w:rsidRDefault="00F4392F" w:rsidP="00F4392F">
      <w:pPr>
        <w:jc w:val="center"/>
        <w:rPr>
          <w:rFonts w:ascii="Times New Roman" w:hAnsi="Times New Roman" w:cs="Times New Roman"/>
          <w:sz w:val="28"/>
        </w:rPr>
      </w:pPr>
    </w:p>
    <w:p w:rsidR="00F4392F" w:rsidRPr="00F4392F" w:rsidRDefault="00F4392F" w:rsidP="00F4392F">
      <w:pPr>
        <w:jc w:val="center"/>
        <w:rPr>
          <w:rFonts w:ascii="Times New Roman" w:hAnsi="Times New Roman" w:cs="Times New Roman"/>
          <w:sz w:val="28"/>
        </w:rPr>
      </w:pPr>
      <w:r w:rsidRPr="00F4392F">
        <w:rPr>
          <w:rFonts w:ascii="Times New Roman" w:hAnsi="Times New Roman" w:cs="Times New Roman"/>
          <w:sz w:val="28"/>
        </w:rPr>
        <w:t xml:space="preserve">РЕШЕНИЕ  </w:t>
      </w:r>
    </w:p>
    <w:p w:rsidR="00F4392F" w:rsidRPr="00F4392F" w:rsidRDefault="00F4392F" w:rsidP="00F4392F">
      <w:pPr>
        <w:jc w:val="center"/>
        <w:rPr>
          <w:rFonts w:ascii="Times New Roman" w:hAnsi="Times New Roman" w:cs="Times New Roman"/>
          <w:sz w:val="28"/>
        </w:rPr>
      </w:pPr>
    </w:p>
    <w:p w:rsidR="00F4392F" w:rsidRPr="00F4392F" w:rsidRDefault="00F82890" w:rsidP="00F4392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19</w:t>
      </w:r>
      <w:r w:rsidR="00F4392F">
        <w:rPr>
          <w:rFonts w:ascii="Times New Roman" w:hAnsi="Times New Roman" w:cs="Times New Roman"/>
          <w:sz w:val="28"/>
        </w:rPr>
        <w:t>.07</w:t>
      </w:r>
      <w:r w:rsidR="00F4392F" w:rsidRPr="00F4392F">
        <w:rPr>
          <w:rFonts w:ascii="Times New Roman" w:hAnsi="Times New Roman" w:cs="Times New Roman"/>
          <w:sz w:val="28"/>
        </w:rPr>
        <w:t xml:space="preserve">.2013 года                              </w:t>
      </w:r>
      <w:r w:rsidR="00F4392F">
        <w:rPr>
          <w:rFonts w:ascii="Times New Roman" w:hAnsi="Times New Roman" w:cs="Times New Roman"/>
          <w:sz w:val="28"/>
        </w:rPr>
        <w:tab/>
      </w:r>
      <w:r w:rsidR="00F4392F" w:rsidRPr="00F4392F">
        <w:rPr>
          <w:rFonts w:ascii="Times New Roman" w:hAnsi="Times New Roman" w:cs="Times New Roman"/>
          <w:sz w:val="28"/>
        </w:rPr>
        <w:t xml:space="preserve">№  </w:t>
      </w:r>
      <w:r>
        <w:rPr>
          <w:rFonts w:ascii="Times New Roman" w:hAnsi="Times New Roman" w:cs="Times New Roman"/>
          <w:sz w:val="28"/>
        </w:rPr>
        <w:t>55</w:t>
      </w:r>
      <w:r w:rsidR="00F4392F" w:rsidRPr="00F4392F">
        <w:rPr>
          <w:rFonts w:ascii="Times New Roman" w:hAnsi="Times New Roman" w:cs="Times New Roman"/>
          <w:sz w:val="28"/>
        </w:rPr>
        <w:t xml:space="preserve">                </w:t>
      </w:r>
      <w:r w:rsidR="00F4392F" w:rsidRPr="00F4392F">
        <w:rPr>
          <w:rFonts w:ascii="Times New Roman" w:hAnsi="Times New Roman" w:cs="Times New Roman"/>
          <w:sz w:val="28"/>
        </w:rPr>
        <w:tab/>
        <w:t xml:space="preserve">       с. Линёво Озеро</w:t>
      </w:r>
    </w:p>
    <w:p w:rsidR="00B76C17" w:rsidRPr="00965984" w:rsidRDefault="00B76C17" w:rsidP="00B76C1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76C17" w:rsidRPr="00965984" w:rsidRDefault="00B76C17" w:rsidP="00B76C1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392F" w:rsidRDefault="00F4392F" w:rsidP="00F4392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96598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порядке управления и распоряжения </w:t>
      </w:r>
    </w:p>
    <w:p w:rsidR="00284860" w:rsidRDefault="00F4392F" w:rsidP="00F4392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земельными участками, находящимися </w:t>
      </w:r>
    </w:p>
    <w:p w:rsidR="004457DC" w:rsidRDefault="00F4392F" w:rsidP="00F4392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муниципальной собственности </w:t>
      </w:r>
    </w:p>
    <w:p w:rsidR="004457DC" w:rsidRDefault="00284860" w:rsidP="00F4392F">
      <w:pPr>
        <w:rPr>
          <w:rFonts w:ascii="Times New Roman" w:hAnsi="Times New Roman" w:cs="Times New Roman"/>
          <w:b/>
          <w:sz w:val="28"/>
          <w:szCs w:val="28"/>
        </w:rPr>
      </w:pPr>
      <w:r w:rsidRPr="00284860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B76C17" w:rsidRPr="00284860" w:rsidRDefault="00284860" w:rsidP="00F4392F">
      <w:pPr>
        <w:rPr>
          <w:rFonts w:ascii="Times New Roman" w:hAnsi="Times New Roman" w:cs="Times New Roman"/>
          <w:b/>
          <w:sz w:val="28"/>
          <w:szCs w:val="28"/>
        </w:rPr>
      </w:pPr>
      <w:r w:rsidRPr="00284860">
        <w:rPr>
          <w:rFonts w:ascii="Times New Roman" w:hAnsi="Times New Roman" w:cs="Times New Roman"/>
          <w:b/>
          <w:sz w:val="28"/>
          <w:szCs w:val="28"/>
        </w:rPr>
        <w:t>сельского поселения «Линёво-Озёрское»</w:t>
      </w:r>
      <w:bookmarkEnd w:id="0"/>
    </w:p>
    <w:p w:rsidR="00B76C17" w:rsidRPr="00965984" w:rsidRDefault="00B76C17" w:rsidP="00B76C17">
      <w:pPr>
        <w:pStyle w:val="31"/>
        <w:spacing w:after="0"/>
        <w:ind w:left="0"/>
        <w:rPr>
          <w:b/>
          <w:sz w:val="28"/>
          <w:szCs w:val="28"/>
        </w:rPr>
      </w:pPr>
    </w:p>
    <w:p w:rsidR="00B76C17" w:rsidRPr="00965984" w:rsidRDefault="00B76C17" w:rsidP="00B76C17">
      <w:pPr>
        <w:pStyle w:val="31"/>
        <w:spacing w:after="0"/>
        <w:ind w:left="0"/>
        <w:rPr>
          <w:b/>
          <w:sz w:val="28"/>
          <w:szCs w:val="28"/>
        </w:rPr>
      </w:pPr>
    </w:p>
    <w:p w:rsidR="00B76C17" w:rsidRPr="00965984" w:rsidRDefault="00B76C17" w:rsidP="00B76C17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965984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Гражданским кодексом Российской Федерации,</w:t>
      </w:r>
      <w:r w:rsidRPr="00965984">
        <w:rPr>
          <w:sz w:val="28"/>
          <w:szCs w:val="28"/>
        </w:rPr>
        <w:t xml:space="preserve"> </w:t>
      </w:r>
      <w:r w:rsidR="00A7315C">
        <w:rPr>
          <w:sz w:val="28"/>
          <w:szCs w:val="28"/>
        </w:rPr>
        <w:t>пунктом 2 статьи 11</w:t>
      </w:r>
      <w:r w:rsidR="002F1C49">
        <w:rPr>
          <w:sz w:val="28"/>
          <w:szCs w:val="28"/>
        </w:rPr>
        <w:t>, статьей 19</w:t>
      </w:r>
      <w:r w:rsidR="00A7315C">
        <w:rPr>
          <w:sz w:val="28"/>
          <w:szCs w:val="28"/>
        </w:rPr>
        <w:t xml:space="preserve"> Земельного кодекса Российской Федерации, </w:t>
      </w:r>
      <w:r w:rsidR="00562092">
        <w:rPr>
          <w:sz w:val="28"/>
          <w:szCs w:val="28"/>
        </w:rPr>
        <w:t xml:space="preserve">Федеральным законом от 24 декабря 2004 года № 191-ФЗ </w:t>
      </w:r>
      <w:r w:rsidR="00562092" w:rsidRPr="00B76C17">
        <w:rPr>
          <w:sz w:val="28"/>
          <w:szCs w:val="28"/>
        </w:rPr>
        <w:t>«О введении в действие Градостроительного кодекса Российской Федерации»</w:t>
      </w:r>
      <w:r w:rsidR="00562092">
        <w:rPr>
          <w:sz w:val="28"/>
          <w:szCs w:val="28"/>
        </w:rPr>
        <w:t xml:space="preserve">, </w:t>
      </w:r>
      <w:r w:rsidRPr="001625F2">
        <w:rPr>
          <w:sz w:val="28"/>
          <w:szCs w:val="28"/>
        </w:rPr>
        <w:t xml:space="preserve">пунктом </w:t>
      </w:r>
      <w:r w:rsidR="00562092" w:rsidRPr="001625F2">
        <w:rPr>
          <w:sz w:val="28"/>
          <w:szCs w:val="28"/>
        </w:rPr>
        <w:t>3</w:t>
      </w:r>
      <w:r w:rsidRPr="001625F2">
        <w:rPr>
          <w:sz w:val="28"/>
          <w:szCs w:val="28"/>
        </w:rPr>
        <w:t xml:space="preserve"> части 1</w:t>
      </w:r>
      <w:r w:rsidR="00562092" w:rsidRPr="001625F2">
        <w:rPr>
          <w:sz w:val="28"/>
          <w:szCs w:val="28"/>
        </w:rPr>
        <w:t xml:space="preserve"> стать</w:t>
      </w:r>
      <w:r w:rsidR="001625F2" w:rsidRPr="001625F2">
        <w:rPr>
          <w:sz w:val="28"/>
          <w:szCs w:val="28"/>
        </w:rPr>
        <w:t>и</w:t>
      </w:r>
      <w:r w:rsidR="00562092" w:rsidRPr="001625F2">
        <w:rPr>
          <w:sz w:val="28"/>
          <w:szCs w:val="28"/>
        </w:rPr>
        <w:t xml:space="preserve"> 1</w:t>
      </w:r>
      <w:r w:rsidR="001625F2" w:rsidRPr="001625F2">
        <w:rPr>
          <w:sz w:val="28"/>
          <w:szCs w:val="28"/>
        </w:rPr>
        <w:t>4</w:t>
      </w:r>
      <w:r w:rsidR="00562092" w:rsidRPr="001625F2">
        <w:rPr>
          <w:sz w:val="28"/>
          <w:szCs w:val="28"/>
        </w:rPr>
        <w:t>, пунктом 1</w:t>
      </w:r>
      <w:r w:rsidR="001625F2" w:rsidRPr="001625F2">
        <w:rPr>
          <w:sz w:val="28"/>
          <w:szCs w:val="28"/>
        </w:rPr>
        <w:t>5</w:t>
      </w:r>
      <w:r w:rsidR="00562092" w:rsidRPr="001625F2">
        <w:rPr>
          <w:sz w:val="28"/>
          <w:szCs w:val="28"/>
        </w:rPr>
        <w:t xml:space="preserve"> части </w:t>
      </w:r>
      <w:r w:rsidR="001625F2" w:rsidRPr="001625F2">
        <w:rPr>
          <w:sz w:val="28"/>
          <w:szCs w:val="28"/>
        </w:rPr>
        <w:t xml:space="preserve">2 </w:t>
      </w:r>
      <w:r w:rsidR="00562092" w:rsidRPr="001625F2">
        <w:rPr>
          <w:sz w:val="28"/>
          <w:szCs w:val="28"/>
        </w:rPr>
        <w:t>статьи 50,</w:t>
      </w:r>
      <w:r w:rsidRPr="001625F2">
        <w:rPr>
          <w:sz w:val="28"/>
          <w:szCs w:val="28"/>
        </w:rPr>
        <w:t xml:space="preserve"> стать</w:t>
      </w:r>
      <w:r w:rsidR="00562092" w:rsidRPr="001625F2">
        <w:rPr>
          <w:sz w:val="28"/>
          <w:szCs w:val="28"/>
        </w:rPr>
        <w:t>ей</w:t>
      </w:r>
      <w:r w:rsidRPr="001625F2">
        <w:rPr>
          <w:sz w:val="28"/>
          <w:szCs w:val="28"/>
        </w:rPr>
        <w:t xml:space="preserve"> 5</w:t>
      </w:r>
      <w:r w:rsidR="00562092" w:rsidRPr="001625F2">
        <w:rPr>
          <w:sz w:val="28"/>
          <w:szCs w:val="28"/>
        </w:rPr>
        <w:t>1</w:t>
      </w:r>
      <w:r w:rsidRPr="00A56569">
        <w:rPr>
          <w:sz w:val="28"/>
          <w:szCs w:val="28"/>
        </w:rPr>
        <w:t xml:space="preserve"> Федерального закона от 6 октября 2003 года № 131-ФЗ «Об общих принципах организации</w:t>
      </w:r>
      <w:r w:rsidRPr="00965984">
        <w:rPr>
          <w:sz w:val="28"/>
          <w:szCs w:val="28"/>
        </w:rPr>
        <w:t xml:space="preserve"> местного самоуправления в Российской Федерации», </w:t>
      </w:r>
      <w:r w:rsidR="00562092" w:rsidRPr="00B76C17">
        <w:rPr>
          <w:rStyle w:val="a4"/>
          <w:b w:val="0"/>
          <w:color w:val="auto"/>
          <w:sz w:val="28"/>
          <w:szCs w:val="28"/>
        </w:rPr>
        <w:t>Федеральн</w:t>
      </w:r>
      <w:r w:rsidR="001625F2">
        <w:rPr>
          <w:rStyle w:val="a4"/>
          <w:b w:val="0"/>
          <w:color w:val="auto"/>
          <w:sz w:val="28"/>
          <w:szCs w:val="28"/>
        </w:rPr>
        <w:t>ым</w:t>
      </w:r>
      <w:r w:rsidR="00562092">
        <w:rPr>
          <w:rStyle w:val="a4"/>
          <w:b w:val="0"/>
          <w:color w:val="auto"/>
          <w:sz w:val="28"/>
          <w:szCs w:val="28"/>
        </w:rPr>
        <w:t xml:space="preserve"> закон</w:t>
      </w:r>
      <w:r w:rsidR="001625F2">
        <w:rPr>
          <w:rStyle w:val="a4"/>
          <w:b w:val="0"/>
          <w:color w:val="auto"/>
          <w:sz w:val="28"/>
          <w:szCs w:val="28"/>
        </w:rPr>
        <w:t>ом</w:t>
      </w:r>
      <w:r w:rsidR="00562092" w:rsidRPr="00B76C17">
        <w:rPr>
          <w:sz w:val="28"/>
          <w:szCs w:val="28"/>
        </w:rPr>
        <w:t xml:space="preserve"> от 25 октября 2001 года № 137-ФЗ «О введении в действие Земельного кодекса Российской Федерации», </w:t>
      </w:r>
      <w:r w:rsidR="00487481" w:rsidRPr="00B76C17">
        <w:rPr>
          <w:sz w:val="28"/>
          <w:szCs w:val="28"/>
        </w:rPr>
        <w:t xml:space="preserve">Законом Забайкальского края от 1 апреля 2009 года </w:t>
      </w:r>
      <w:r w:rsidR="004457DC">
        <w:rPr>
          <w:sz w:val="28"/>
          <w:szCs w:val="28"/>
        </w:rPr>
        <w:t xml:space="preserve">      </w:t>
      </w:r>
      <w:r w:rsidR="00487481" w:rsidRPr="00B76C17">
        <w:rPr>
          <w:sz w:val="28"/>
          <w:szCs w:val="28"/>
        </w:rPr>
        <w:t>№ 152-ЗЗК «О регулировании земельных отношений на территории Забайкальского края»</w:t>
      </w:r>
      <w:r>
        <w:rPr>
          <w:sz w:val="28"/>
          <w:szCs w:val="28"/>
        </w:rPr>
        <w:t xml:space="preserve">, </w:t>
      </w:r>
      <w:r w:rsidR="004457DC">
        <w:rPr>
          <w:sz w:val="28"/>
          <w:szCs w:val="28"/>
        </w:rPr>
        <w:t>руководствуясь пунктом 21</w:t>
      </w:r>
      <w:r w:rsidRPr="00965984">
        <w:rPr>
          <w:sz w:val="28"/>
          <w:szCs w:val="28"/>
        </w:rPr>
        <w:t xml:space="preserve"> части</w:t>
      </w:r>
      <w:r w:rsidR="004457DC">
        <w:rPr>
          <w:sz w:val="28"/>
          <w:szCs w:val="28"/>
        </w:rPr>
        <w:t xml:space="preserve"> 1</w:t>
      </w:r>
      <w:r w:rsidRPr="00965984">
        <w:rPr>
          <w:sz w:val="28"/>
          <w:szCs w:val="28"/>
        </w:rPr>
        <w:t xml:space="preserve"> статьи </w:t>
      </w:r>
      <w:r w:rsidR="004457DC">
        <w:rPr>
          <w:sz w:val="28"/>
          <w:szCs w:val="28"/>
        </w:rPr>
        <w:t xml:space="preserve">6 </w:t>
      </w:r>
      <w:r w:rsidRPr="00965984">
        <w:rPr>
          <w:sz w:val="28"/>
          <w:szCs w:val="28"/>
        </w:rPr>
        <w:t xml:space="preserve">Устава </w:t>
      </w:r>
      <w:r w:rsidR="004457DC" w:rsidRPr="004457DC">
        <w:rPr>
          <w:sz w:val="28"/>
          <w:szCs w:val="28"/>
        </w:rPr>
        <w:t>муниципального образования сельского поселения «Линёво-Озёрское»</w:t>
      </w:r>
      <w:r w:rsidRPr="004457DC">
        <w:rPr>
          <w:sz w:val="28"/>
          <w:szCs w:val="28"/>
        </w:rPr>
        <w:t>,</w:t>
      </w:r>
      <w:r w:rsidRPr="00965984">
        <w:rPr>
          <w:sz w:val="28"/>
          <w:szCs w:val="28"/>
        </w:rPr>
        <w:t xml:space="preserve"> </w:t>
      </w:r>
      <w:r w:rsidR="004457DC">
        <w:rPr>
          <w:sz w:val="28"/>
          <w:szCs w:val="28"/>
        </w:rPr>
        <w:t>Совет</w:t>
      </w:r>
      <w:r w:rsidR="004457DC" w:rsidRPr="004457DC">
        <w:rPr>
          <w:sz w:val="28"/>
          <w:szCs w:val="28"/>
        </w:rPr>
        <w:t xml:space="preserve"> муниципального образования сельского поселения «Линёво-Озёрское»,</w:t>
      </w:r>
    </w:p>
    <w:p w:rsidR="00487481" w:rsidRDefault="00487481" w:rsidP="004457DC">
      <w:pPr>
        <w:pStyle w:val="2"/>
        <w:rPr>
          <w:rFonts w:ascii="Times New Roman" w:hAnsi="Times New Roman" w:cs="Times New Roman"/>
          <w:sz w:val="28"/>
          <w:szCs w:val="28"/>
        </w:rPr>
      </w:pPr>
    </w:p>
    <w:p w:rsidR="004457DC" w:rsidRPr="004457DC" w:rsidRDefault="004457DC" w:rsidP="004457DC">
      <w:pPr>
        <w:jc w:val="center"/>
        <w:rPr>
          <w:rFonts w:ascii="Times New Roman" w:hAnsi="Times New Roman" w:cs="Times New Roman"/>
          <w:sz w:val="28"/>
          <w:szCs w:val="28"/>
        </w:rPr>
      </w:pPr>
      <w:r w:rsidRPr="004457DC"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4457DC" w:rsidRPr="004457DC" w:rsidRDefault="004457DC" w:rsidP="004457DC">
      <w:pPr>
        <w:jc w:val="center"/>
      </w:pPr>
    </w:p>
    <w:p w:rsidR="00B76C17" w:rsidRPr="00965984" w:rsidRDefault="00B76C17" w:rsidP="00B76C17">
      <w:pPr>
        <w:pStyle w:val="2"/>
        <w:ind w:firstLine="709"/>
        <w:rPr>
          <w:rFonts w:ascii="Times New Roman" w:hAnsi="Times New Roman" w:cs="Times New Roman"/>
          <w:sz w:val="28"/>
          <w:szCs w:val="28"/>
        </w:rPr>
      </w:pPr>
      <w:r w:rsidRPr="00965984">
        <w:rPr>
          <w:rFonts w:ascii="Times New Roman" w:hAnsi="Times New Roman" w:cs="Times New Roman"/>
          <w:sz w:val="28"/>
          <w:szCs w:val="28"/>
        </w:rPr>
        <w:t xml:space="preserve">1. Утвердить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487481">
        <w:rPr>
          <w:rFonts w:ascii="Times New Roman" w:hAnsi="Times New Roman" w:cs="Times New Roman"/>
          <w:sz w:val="28"/>
          <w:szCs w:val="28"/>
        </w:rPr>
        <w:t>оложение о порядке управления и распоряжения земельными участками, находящимися в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4860" w:rsidRPr="004457DC"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</w:t>
      </w:r>
      <w:r w:rsidR="00487481" w:rsidRPr="004457DC">
        <w:rPr>
          <w:rFonts w:ascii="Times New Roman" w:hAnsi="Times New Roman" w:cs="Times New Roman"/>
          <w:sz w:val="28"/>
          <w:szCs w:val="28"/>
        </w:rPr>
        <w:t>,</w:t>
      </w:r>
      <w:r w:rsidR="00487481">
        <w:rPr>
          <w:rFonts w:ascii="Times New Roman" w:hAnsi="Times New Roman" w:cs="Times New Roman"/>
          <w:sz w:val="28"/>
          <w:szCs w:val="28"/>
        </w:rPr>
        <w:t xml:space="preserve"> </w:t>
      </w:r>
      <w:r w:rsidRPr="00965984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5F0E89" w:rsidRPr="00C37DAC" w:rsidRDefault="005F0E89" w:rsidP="005F0E89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106516771"/>
      <w:r w:rsidRPr="00C37DAC">
        <w:rPr>
          <w:rFonts w:ascii="Times New Roman" w:hAnsi="Times New Roman" w:cs="Times New Roman"/>
          <w:sz w:val="28"/>
          <w:szCs w:val="28"/>
        </w:rPr>
        <w:t>2. Настоящее решение вступает в силу на следующий день после дня его официального опубликования (обнародования).</w:t>
      </w:r>
    </w:p>
    <w:p w:rsidR="005F0E89" w:rsidRPr="00C37DAC" w:rsidRDefault="005F0E89" w:rsidP="005F0E89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DAC">
        <w:rPr>
          <w:rFonts w:ascii="Times New Roman" w:hAnsi="Times New Roman" w:cs="Times New Roman"/>
          <w:sz w:val="28"/>
          <w:szCs w:val="28"/>
        </w:rPr>
        <w:t xml:space="preserve">3. Настоящее решение обнародовать </w:t>
      </w:r>
      <w:r>
        <w:rPr>
          <w:rFonts w:ascii="Times New Roman" w:hAnsi="Times New Roman" w:cs="Times New Roman"/>
          <w:sz w:val="28"/>
          <w:szCs w:val="28"/>
        </w:rPr>
        <w:t>на информационных стендах администрации муниципального образования сельского поселения «Линёво-Озёрское»</w:t>
      </w:r>
      <w:r w:rsidRPr="00C37DAC">
        <w:rPr>
          <w:rFonts w:ascii="Times New Roman" w:hAnsi="Times New Roman" w:cs="Times New Roman"/>
          <w:sz w:val="28"/>
          <w:szCs w:val="28"/>
        </w:rPr>
        <w:t>.</w:t>
      </w:r>
    </w:p>
    <w:p w:rsidR="005F0E89" w:rsidRDefault="005F0E89" w:rsidP="005F0E89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E89" w:rsidRDefault="005F0E89" w:rsidP="005F0E89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E89" w:rsidRPr="005F0E89" w:rsidRDefault="00F82890" w:rsidP="005F0E89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Главы</w:t>
      </w:r>
      <w:r w:rsidR="005F0E89" w:rsidRPr="005F0E8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5F0E89" w:rsidRPr="005F0E89" w:rsidRDefault="005F0E89" w:rsidP="005F0E89">
      <w:pPr>
        <w:suppressAutoHyphens/>
        <w:rPr>
          <w:rFonts w:ascii="Times New Roman" w:hAnsi="Times New Roman" w:cs="Times New Roman"/>
          <w:sz w:val="28"/>
          <w:szCs w:val="28"/>
        </w:rPr>
      </w:pPr>
      <w:r w:rsidRPr="005F0E89">
        <w:rPr>
          <w:rFonts w:ascii="Times New Roman" w:hAnsi="Times New Roman" w:cs="Times New Roman"/>
          <w:sz w:val="28"/>
          <w:szCs w:val="28"/>
        </w:rPr>
        <w:t xml:space="preserve">сельского поселения «Линёво-Озёрское» </w:t>
      </w:r>
      <w:r w:rsidRPr="005F0E89">
        <w:rPr>
          <w:rFonts w:ascii="Times New Roman" w:hAnsi="Times New Roman" w:cs="Times New Roman"/>
          <w:sz w:val="28"/>
          <w:szCs w:val="28"/>
        </w:rPr>
        <w:tab/>
      </w:r>
      <w:r w:rsidRPr="005F0E89">
        <w:rPr>
          <w:rFonts w:ascii="Times New Roman" w:hAnsi="Times New Roman" w:cs="Times New Roman"/>
          <w:sz w:val="28"/>
          <w:szCs w:val="28"/>
        </w:rPr>
        <w:tab/>
      </w:r>
      <w:r w:rsidRPr="005F0E89">
        <w:rPr>
          <w:rFonts w:ascii="Times New Roman" w:hAnsi="Times New Roman" w:cs="Times New Roman"/>
          <w:sz w:val="28"/>
          <w:szCs w:val="28"/>
        </w:rPr>
        <w:tab/>
      </w:r>
      <w:r w:rsidR="00F82890">
        <w:rPr>
          <w:rFonts w:ascii="Times New Roman" w:hAnsi="Times New Roman" w:cs="Times New Roman"/>
          <w:sz w:val="28"/>
          <w:szCs w:val="28"/>
        </w:rPr>
        <w:tab/>
        <w:t xml:space="preserve">Н.М. Филимонова </w:t>
      </w:r>
      <w:r w:rsidRPr="005F0E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0E89" w:rsidRPr="005F0E89" w:rsidRDefault="005F0E89" w:rsidP="005F0E89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B76C17" w:rsidRPr="00965984" w:rsidRDefault="00B76C17" w:rsidP="005F0E89">
      <w:pPr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:rsidR="00B76C17" w:rsidRPr="005F0E89" w:rsidRDefault="00B76C17" w:rsidP="005F0E89">
      <w:pPr>
        <w:ind w:firstLine="5387"/>
        <w:rPr>
          <w:rFonts w:ascii="Times New Roman" w:hAnsi="Times New Roman" w:cs="Times New Roman"/>
          <w:bCs/>
        </w:rPr>
      </w:pPr>
      <w:r w:rsidRPr="005F0E89">
        <w:rPr>
          <w:rFonts w:ascii="Times New Roman" w:hAnsi="Times New Roman" w:cs="Times New Roman"/>
          <w:bCs/>
        </w:rPr>
        <w:lastRenderedPageBreak/>
        <w:t>ПРИЛОЖЕНИЕ</w:t>
      </w:r>
    </w:p>
    <w:p w:rsidR="00B76C17" w:rsidRPr="005F0E89" w:rsidRDefault="00B76C17" w:rsidP="005F0E89">
      <w:pPr>
        <w:ind w:firstLine="5387"/>
        <w:rPr>
          <w:rFonts w:ascii="Times New Roman" w:hAnsi="Times New Roman" w:cs="Times New Roman"/>
        </w:rPr>
      </w:pPr>
      <w:r w:rsidRPr="005F0E89">
        <w:rPr>
          <w:rFonts w:ascii="Times New Roman" w:hAnsi="Times New Roman" w:cs="Times New Roman"/>
        </w:rPr>
        <w:t xml:space="preserve">к решению </w:t>
      </w:r>
      <w:r w:rsidR="005F0E89" w:rsidRPr="005F0E89">
        <w:rPr>
          <w:rFonts w:ascii="Times New Roman" w:hAnsi="Times New Roman" w:cs="Times New Roman"/>
        </w:rPr>
        <w:t xml:space="preserve">Совета </w:t>
      </w:r>
    </w:p>
    <w:p w:rsidR="005F0E89" w:rsidRPr="005F0E89" w:rsidRDefault="005F0E89" w:rsidP="005F0E89">
      <w:pPr>
        <w:ind w:firstLine="5387"/>
        <w:rPr>
          <w:rFonts w:ascii="Times New Roman" w:hAnsi="Times New Roman" w:cs="Times New Roman"/>
        </w:rPr>
      </w:pPr>
      <w:r w:rsidRPr="005F0E89">
        <w:rPr>
          <w:rFonts w:ascii="Times New Roman" w:hAnsi="Times New Roman" w:cs="Times New Roman"/>
        </w:rPr>
        <w:t xml:space="preserve">муниципального образования </w:t>
      </w:r>
    </w:p>
    <w:p w:rsidR="005F0E89" w:rsidRPr="005F0E89" w:rsidRDefault="005F0E89" w:rsidP="005F0E89">
      <w:pPr>
        <w:ind w:firstLine="5387"/>
        <w:rPr>
          <w:rFonts w:ascii="Times New Roman" w:hAnsi="Times New Roman" w:cs="Times New Roman"/>
        </w:rPr>
      </w:pPr>
      <w:r w:rsidRPr="005F0E89">
        <w:rPr>
          <w:rFonts w:ascii="Times New Roman" w:hAnsi="Times New Roman" w:cs="Times New Roman"/>
        </w:rPr>
        <w:t>сельского поселения «Линёво-Озёрское»</w:t>
      </w:r>
    </w:p>
    <w:p w:rsidR="00B76C17" w:rsidRPr="005F0E89" w:rsidRDefault="00F82890" w:rsidP="005F0E89">
      <w:pPr>
        <w:ind w:firstLine="53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19.</w:t>
      </w:r>
      <w:r w:rsidR="005F0E89" w:rsidRPr="005F0E89">
        <w:rPr>
          <w:rFonts w:ascii="Times New Roman" w:hAnsi="Times New Roman" w:cs="Times New Roman"/>
        </w:rPr>
        <w:t xml:space="preserve">07.2013 </w:t>
      </w:r>
      <w:r w:rsidR="00CC56D8">
        <w:rPr>
          <w:rFonts w:ascii="Times New Roman" w:hAnsi="Times New Roman" w:cs="Times New Roman"/>
        </w:rPr>
        <w:t>года № 55</w:t>
      </w:r>
    </w:p>
    <w:p w:rsidR="00B76C17" w:rsidRPr="00965984" w:rsidRDefault="00B76C17" w:rsidP="00B76C1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76C17" w:rsidRPr="005F0E89" w:rsidRDefault="005F0E89" w:rsidP="00B76C17">
      <w:pPr>
        <w:pStyle w:val="afff5"/>
        <w:spacing w:after="0"/>
        <w:jc w:val="center"/>
        <w:rPr>
          <w:b/>
          <w:sz w:val="28"/>
          <w:szCs w:val="28"/>
        </w:rPr>
      </w:pPr>
      <w:r w:rsidRPr="005F0E89">
        <w:rPr>
          <w:b/>
          <w:sz w:val="28"/>
          <w:szCs w:val="28"/>
        </w:rPr>
        <w:t>Положение</w:t>
      </w:r>
    </w:p>
    <w:p w:rsidR="00487481" w:rsidRPr="005F0E89" w:rsidRDefault="005F0E89" w:rsidP="004874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487481" w:rsidRPr="005F0E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0E89">
        <w:rPr>
          <w:rFonts w:ascii="Times New Roman" w:hAnsi="Times New Roman" w:cs="Times New Roman"/>
          <w:b/>
          <w:sz w:val="28"/>
          <w:szCs w:val="28"/>
        </w:rPr>
        <w:t xml:space="preserve">порядке управления и распоряжения земельными участками, находящимися в муниципальной собственности </w:t>
      </w:r>
      <w:r w:rsidR="00284860" w:rsidRPr="005F0E89">
        <w:rPr>
          <w:rFonts w:ascii="Times New Roman" w:hAnsi="Times New Roman" w:cs="Times New Roman"/>
          <w:b/>
          <w:sz w:val="28"/>
          <w:szCs w:val="28"/>
        </w:rPr>
        <w:t>муниципального образования сельского поселения «</w:t>
      </w:r>
      <w:r>
        <w:rPr>
          <w:rFonts w:ascii="Times New Roman" w:hAnsi="Times New Roman" w:cs="Times New Roman"/>
          <w:b/>
          <w:sz w:val="28"/>
          <w:szCs w:val="28"/>
        </w:rPr>
        <w:t>Линёво-О</w:t>
      </w:r>
      <w:r w:rsidRPr="005F0E89">
        <w:rPr>
          <w:rFonts w:ascii="Times New Roman" w:hAnsi="Times New Roman" w:cs="Times New Roman"/>
          <w:b/>
          <w:sz w:val="28"/>
          <w:szCs w:val="28"/>
        </w:rPr>
        <w:t>зёрское</w:t>
      </w:r>
      <w:r w:rsidR="00284860" w:rsidRPr="005F0E89">
        <w:rPr>
          <w:rFonts w:ascii="Times New Roman" w:hAnsi="Times New Roman" w:cs="Times New Roman"/>
          <w:b/>
          <w:sz w:val="28"/>
          <w:szCs w:val="28"/>
        </w:rPr>
        <w:t>»</w:t>
      </w:r>
    </w:p>
    <w:p w:rsidR="00B76C17" w:rsidRPr="009D4B2D" w:rsidRDefault="00B76C17" w:rsidP="009D4B2D">
      <w:pPr>
        <w:pStyle w:val="afff5"/>
        <w:spacing w:after="0"/>
        <w:jc w:val="center"/>
        <w:rPr>
          <w:sz w:val="28"/>
          <w:szCs w:val="28"/>
        </w:rPr>
      </w:pPr>
    </w:p>
    <w:p w:rsidR="00B76C17" w:rsidRPr="007D3E35" w:rsidRDefault="00B76C17" w:rsidP="00B76C17">
      <w:pPr>
        <w:pStyle w:val="1"/>
        <w:spacing w:before="0" w:after="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  <w:r w:rsidRPr="007D3E35">
        <w:rPr>
          <w:rFonts w:ascii="Times New Roman" w:hAnsi="Times New Roman" w:cs="Times New Roman"/>
          <w:color w:val="auto"/>
          <w:sz w:val="28"/>
          <w:szCs w:val="28"/>
        </w:rPr>
        <w:t>1. Общие положения</w:t>
      </w:r>
    </w:p>
    <w:p w:rsidR="00A63580" w:rsidRPr="005F0E89" w:rsidRDefault="00B76C17" w:rsidP="0048748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1"/>
      <w:r>
        <w:rPr>
          <w:rFonts w:ascii="Times New Roman" w:hAnsi="Times New Roman" w:cs="Times New Roman"/>
          <w:sz w:val="28"/>
          <w:szCs w:val="28"/>
        </w:rPr>
        <w:t>1.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Pr="00282181">
        <w:rPr>
          <w:rFonts w:ascii="Times New Roman" w:hAnsi="Times New Roman" w:cs="Times New Roman"/>
          <w:sz w:val="28"/>
          <w:szCs w:val="28"/>
        </w:rPr>
        <w:t>Настоящ</w:t>
      </w:r>
      <w:r w:rsidR="00487481">
        <w:rPr>
          <w:rFonts w:ascii="Times New Roman" w:hAnsi="Times New Roman" w:cs="Times New Roman"/>
          <w:sz w:val="28"/>
          <w:szCs w:val="28"/>
        </w:rPr>
        <w:t>ее</w:t>
      </w:r>
      <w:r w:rsidRPr="00282181">
        <w:rPr>
          <w:rFonts w:ascii="Times New Roman" w:hAnsi="Times New Roman" w:cs="Times New Roman"/>
          <w:sz w:val="28"/>
          <w:szCs w:val="28"/>
        </w:rPr>
        <w:t xml:space="preserve"> По</w:t>
      </w:r>
      <w:r w:rsidR="00487481">
        <w:rPr>
          <w:rFonts w:ascii="Times New Roman" w:hAnsi="Times New Roman" w:cs="Times New Roman"/>
          <w:sz w:val="28"/>
          <w:szCs w:val="28"/>
        </w:rPr>
        <w:t>ложение</w:t>
      </w:r>
      <w:r w:rsidRPr="00282181">
        <w:rPr>
          <w:rFonts w:ascii="Times New Roman" w:hAnsi="Times New Roman" w:cs="Times New Roman"/>
          <w:sz w:val="28"/>
          <w:szCs w:val="28"/>
        </w:rPr>
        <w:t xml:space="preserve"> </w:t>
      </w:r>
      <w:r w:rsidR="00487481" w:rsidRPr="00B76C17">
        <w:rPr>
          <w:rFonts w:ascii="Times New Roman" w:hAnsi="Times New Roman" w:cs="Times New Roman"/>
          <w:sz w:val="28"/>
          <w:szCs w:val="28"/>
        </w:rPr>
        <w:t>определяет порядок реализации правомочий собственника</w:t>
      </w:r>
      <w:r w:rsidR="00487481" w:rsidRPr="00282181">
        <w:rPr>
          <w:rFonts w:ascii="Times New Roman" w:hAnsi="Times New Roman" w:cs="Times New Roman"/>
          <w:sz w:val="28"/>
          <w:szCs w:val="28"/>
        </w:rPr>
        <w:t xml:space="preserve"> </w:t>
      </w:r>
      <w:r w:rsidR="00487481">
        <w:rPr>
          <w:rFonts w:ascii="Times New Roman" w:hAnsi="Times New Roman" w:cs="Times New Roman"/>
          <w:sz w:val="28"/>
          <w:szCs w:val="28"/>
        </w:rPr>
        <w:t>органами</w:t>
      </w:r>
      <w:r w:rsidRPr="00282181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284860" w:rsidRPr="005F0E89"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</w:t>
      </w:r>
      <w:r w:rsidR="005F0E89">
        <w:rPr>
          <w:rFonts w:ascii="Times New Roman" w:hAnsi="Times New Roman" w:cs="Times New Roman"/>
          <w:sz w:val="28"/>
          <w:szCs w:val="28"/>
        </w:rPr>
        <w:t xml:space="preserve"> (далее сельское поселение «Линёво-Озёрское»)</w:t>
      </w:r>
      <w:r w:rsidRPr="005F0E89">
        <w:rPr>
          <w:rFonts w:ascii="Times New Roman" w:hAnsi="Times New Roman" w:cs="Times New Roman"/>
          <w:sz w:val="28"/>
          <w:szCs w:val="28"/>
        </w:rPr>
        <w:t xml:space="preserve"> </w:t>
      </w:r>
      <w:r w:rsidR="00487481" w:rsidRPr="00B76C17">
        <w:rPr>
          <w:rFonts w:ascii="Times New Roman" w:hAnsi="Times New Roman" w:cs="Times New Roman"/>
          <w:sz w:val="28"/>
          <w:szCs w:val="28"/>
        </w:rPr>
        <w:t xml:space="preserve">и их компетенцию в сфере управления и распоряжения земельными участками, принадлежащими на праве собственности </w:t>
      </w:r>
      <w:r w:rsidR="00284860" w:rsidRPr="005F0E89">
        <w:rPr>
          <w:rFonts w:ascii="Times New Roman" w:hAnsi="Times New Roman" w:cs="Times New Roman"/>
          <w:sz w:val="28"/>
          <w:szCs w:val="28"/>
        </w:rPr>
        <w:t>сельско</w:t>
      </w:r>
      <w:r w:rsidR="005F0E89">
        <w:rPr>
          <w:rFonts w:ascii="Times New Roman" w:hAnsi="Times New Roman" w:cs="Times New Roman"/>
          <w:sz w:val="28"/>
          <w:szCs w:val="28"/>
        </w:rPr>
        <w:t>му</w:t>
      </w:r>
      <w:r w:rsidR="00284860" w:rsidRPr="005F0E89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5F0E89">
        <w:rPr>
          <w:rFonts w:ascii="Times New Roman" w:hAnsi="Times New Roman" w:cs="Times New Roman"/>
          <w:sz w:val="28"/>
          <w:szCs w:val="28"/>
        </w:rPr>
        <w:t>ю</w:t>
      </w:r>
      <w:r w:rsidR="00284860" w:rsidRPr="005F0E89">
        <w:rPr>
          <w:rFonts w:ascii="Times New Roman" w:hAnsi="Times New Roman" w:cs="Times New Roman"/>
          <w:sz w:val="28"/>
          <w:szCs w:val="28"/>
        </w:rPr>
        <w:t xml:space="preserve"> «Линёво-Озёрское»</w:t>
      </w:r>
      <w:r w:rsidR="00487481" w:rsidRPr="005F0E89">
        <w:rPr>
          <w:rFonts w:ascii="Times New Roman" w:hAnsi="Times New Roman" w:cs="Times New Roman"/>
          <w:sz w:val="28"/>
          <w:szCs w:val="28"/>
        </w:rPr>
        <w:t>.</w:t>
      </w:r>
      <w:bookmarkStart w:id="3" w:name="sub_12"/>
      <w:bookmarkEnd w:id="2"/>
    </w:p>
    <w:p w:rsidR="00A63580" w:rsidRPr="00B76C17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3"/>
      <w:bookmarkEnd w:id="3"/>
      <w:r>
        <w:rPr>
          <w:rFonts w:ascii="Times New Roman" w:hAnsi="Times New Roman" w:cs="Times New Roman"/>
          <w:sz w:val="28"/>
          <w:szCs w:val="28"/>
        </w:rPr>
        <w:t>2.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A63580" w:rsidRPr="00B76C17">
        <w:rPr>
          <w:rFonts w:ascii="Times New Roman" w:hAnsi="Times New Roman" w:cs="Times New Roman"/>
          <w:sz w:val="28"/>
          <w:szCs w:val="28"/>
        </w:rPr>
        <w:t xml:space="preserve">Управление и распоряжение земельными участками </w:t>
      </w:r>
      <w:r w:rsidR="005F0E89" w:rsidRPr="005F0E89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  <w:r w:rsidR="005F0E89">
        <w:rPr>
          <w:rFonts w:ascii="Times New Roman" w:hAnsi="Times New Roman" w:cs="Times New Roman"/>
          <w:sz w:val="28"/>
          <w:szCs w:val="28"/>
        </w:rPr>
        <w:t xml:space="preserve"> </w:t>
      </w:r>
      <w:r w:rsidR="00A63580" w:rsidRPr="00B76C17">
        <w:rPr>
          <w:rFonts w:ascii="Times New Roman" w:hAnsi="Times New Roman" w:cs="Times New Roman"/>
          <w:sz w:val="28"/>
          <w:szCs w:val="28"/>
        </w:rPr>
        <w:t>осуществляется на принципах эффективности, справедливости, публичности, открытости и прозрачности процедур предоставления земельных участков.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4"/>
      <w:bookmarkEnd w:id="4"/>
      <w:r w:rsidRPr="005F0E89">
        <w:rPr>
          <w:rFonts w:ascii="Times New Roman" w:hAnsi="Times New Roman" w:cs="Times New Roman"/>
          <w:sz w:val="28"/>
          <w:szCs w:val="28"/>
        </w:rPr>
        <w:t>3. </w:t>
      </w:r>
      <w:r w:rsidR="00A63580" w:rsidRPr="005F0E8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84860" w:rsidRPr="005F0E89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  <w:r w:rsidR="00487481" w:rsidRPr="005F0E89">
        <w:rPr>
          <w:rFonts w:ascii="Times New Roman" w:hAnsi="Times New Roman" w:cs="Times New Roman"/>
          <w:sz w:val="28"/>
          <w:szCs w:val="28"/>
        </w:rPr>
        <w:t xml:space="preserve"> </w:t>
      </w:r>
      <w:r w:rsidR="00A63580" w:rsidRPr="005F0E89">
        <w:rPr>
          <w:rFonts w:ascii="Times New Roman" w:hAnsi="Times New Roman" w:cs="Times New Roman"/>
          <w:sz w:val="28"/>
          <w:szCs w:val="28"/>
        </w:rPr>
        <w:t xml:space="preserve">является органом, уполномоченным на осуществление функций по управлению и распоряжению земельными участками </w:t>
      </w:r>
      <w:r w:rsidR="00284860" w:rsidRPr="005F0E89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  <w:r w:rsidR="00A63580" w:rsidRPr="005F0E89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A63580" w:rsidRPr="005F0E89" w:rsidRDefault="00A63580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63580" w:rsidRPr="005F0E89" w:rsidRDefault="00A63580" w:rsidP="00487481">
      <w:pPr>
        <w:pStyle w:val="1"/>
        <w:spacing w:before="0" w:after="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sub_200"/>
      <w:r w:rsidRPr="005F0E89">
        <w:rPr>
          <w:rFonts w:ascii="Times New Roman" w:hAnsi="Times New Roman" w:cs="Times New Roman"/>
          <w:color w:val="auto"/>
          <w:sz w:val="28"/>
          <w:szCs w:val="28"/>
        </w:rPr>
        <w:t>2. Муниципальная собственность</w:t>
      </w:r>
      <w:r w:rsidR="00345A59" w:rsidRPr="005F0E8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84860" w:rsidRPr="005F0E89"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 «Линёво-Озёрское»</w:t>
      </w:r>
      <w:r w:rsidR="007D3E35" w:rsidRPr="005F0E8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F0E89">
        <w:rPr>
          <w:rFonts w:ascii="Times New Roman" w:hAnsi="Times New Roman" w:cs="Times New Roman"/>
          <w:color w:val="auto"/>
          <w:sz w:val="28"/>
          <w:szCs w:val="28"/>
        </w:rPr>
        <w:t>на земельные участки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21"/>
      <w:bookmarkEnd w:id="6"/>
      <w:r w:rsidRPr="005F0E89">
        <w:rPr>
          <w:rFonts w:ascii="Times New Roman" w:hAnsi="Times New Roman" w:cs="Times New Roman"/>
          <w:sz w:val="28"/>
          <w:szCs w:val="28"/>
        </w:rPr>
        <w:t>4. </w:t>
      </w:r>
      <w:r w:rsidR="00A63580" w:rsidRPr="005F0E89">
        <w:rPr>
          <w:rFonts w:ascii="Times New Roman" w:hAnsi="Times New Roman" w:cs="Times New Roman"/>
          <w:sz w:val="28"/>
          <w:szCs w:val="28"/>
        </w:rPr>
        <w:t xml:space="preserve">В собственности </w:t>
      </w:r>
      <w:r w:rsidR="00284860" w:rsidRPr="005F0E89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  <w:r w:rsidR="00487481" w:rsidRPr="005F0E89">
        <w:rPr>
          <w:rFonts w:ascii="Times New Roman" w:hAnsi="Times New Roman" w:cs="Times New Roman"/>
          <w:sz w:val="28"/>
          <w:szCs w:val="28"/>
        </w:rPr>
        <w:t xml:space="preserve"> </w:t>
      </w:r>
      <w:r w:rsidR="00A63580" w:rsidRPr="005F0E89">
        <w:rPr>
          <w:rFonts w:ascii="Times New Roman" w:hAnsi="Times New Roman" w:cs="Times New Roman"/>
          <w:sz w:val="28"/>
          <w:szCs w:val="28"/>
        </w:rPr>
        <w:t>находятся земельные участки: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211"/>
      <w:bookmarkEnd w:id="7"/>
      <w:r w:rsidRPr="005F0E89">
        <w:rPr>
          <w:rFonts w:ascii="Times New Roman" w:hAnsi="Times New Roman" w:cs="Times New Roman"/>
          <w:sz w:val="28"/>
          <w:szCs w:val="28"/>
        </w:rPr>
        <w:t>4.</w:t>
      </w:r>
      <w:r w:rsidR="00A63580" w:rsidRPr="005F0E89">
        <w:rPr>
          <w:rFonts w:ascii="Times New Roman" w:hAnsi="Times New Roman" w:cs="Times New Roman"/>
          <w:sz w:val="28"/>
          <w:szCs w:val="28"/>
        </w:rPr>
        <w:t>1</w:t>
      </w:r>
      <w:r w:rsidRPr="005F0E89">
        <w:rPr>
          <w:rFonts w:ascii="Times New Roman" w:hAnsi="Times New Roman" w:cs="Times New Roman"/>
          <w:sz w:val="28"/>
          <w:szCs w:val="28"/>
        </w:rPr>
        <w:t>. </w:t>
      </w:r>
      <w:r w:rsidR="00A63580" w:rsidRPr="005F0E89">
        <w:rPr>
          <w:rFonts w:ascii="Times New Roman" w:hAnsi="Times New Roman" w:cs="Times New Roman"/>
          <w:sz w:val="28"/>
          <w:szCs w:val="28"/>
        </w:rPr>
        <w:t xml:space="preserve">которые признаны таковыми федеральными законами и принятыми в соответствии с ними законами </w:t>
      </w:r>
      <w:r w:rsidR="00DC434D" w:rsidRPr="005F0E89">
        <w:rPr>
          <w:rFonts w:ascii="Times New Roman" w:hAnsi="Times New Roman" w:cs="Times New Roman"/>
          <w:sz w:val="28"/>
          <w:szCs w:val="28"/>
        </w:rPr>
        <w:t>Забайкальского края</w:t>
      </w:r>
      <w:r w:rsidR="00A63580" w:rsidRPr="005F0E89">
        <w:rPr>
          <w:rFonts w:ascii="Times New Roman" w:hAnsi="Times New Roman" w:cs="Times New Roman"/>
          <w:sz w:val="28"/>
          <w:szCs w:val="28"/>
        </w:rPr>
        <w:t>;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212"/>
      <w:bookmarkEnd w:id="8"/>
      <w:r w:rsidRPr="005F0E89">
        <w:rPr>
          <w:rFonts w:ascii="Times New Roman" w:hAnsi="Times New Roman" w:cs="Times New Roman"/>
          <w:sz w:val="28"/>
          <w:szCs w:val="28"/>
        </w:rPr>
        <w:t>4.</w:t>
      </w:r>
      <w:r w:rsidR="00A63580" w:rsidRPr="005F0E89">
        <w:rPr>
          <w:rFonts w:ascii="Times New Roman" w:hAnsi="Times New Roman" w:cs="Times New Roman"/>
          <w:sz w:val="28"/>
          <w:szCs w:val="28"/>
        </w:rPr>
        <w:t>2</w:t>
      </w:r>
      <w:r w:rsidRPr="005F0E89">
        <w:rPr>
          <w:rFonts w:ascii="Times New Roman" w:hAnsi="Times New Roman" w:cs="Times New Roman"/>
          <w:sz w:val="28"/>
          <w:szCs w:val="28"/>
        </w:rPr>
        <w:t>. </w:t>
      </w:r>
      <w:r w:rsidR="00A63580" w:rsidRPr="005F0E89">
        <w:rPr>
          <w:rFonts w:ascii="Times New Roman" w:hAnsi="Times New Roman" w:cs="Times New Roman"/>
          <w:sz w:val="28"/>
          <w:szCs w:val="28"/>
        </w:rPr>
        <w:t xml:space="preserve">право муниципальной собственности </w:t>
      </w:r>
      <w:r w:rsidR="00284860" w:rsidRPr="005F0E89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  <w:r w:rsidR="00487481" w:rsidRPr="005F0E89">
        <w:rPr>
          <w:rFonts w:ascii="Times New Roman" w:hAnsi="Times New Roman" w:cs="Times New Roman"/>
          <w:sz w:val="28"/>
          <w:szCs w:val="28"/>
        </w:rPr>
        <w:t xml:space="preserve"> </w:t>
      </w:r>
      <w:r w:rsidR="00A63580" w:rsidRPr="005F0E89">
        <w:rPr>
          <w:rFonts w:ascii="Times New Roman" w:hAnsi="Times New Roman" w:cs="Times New Roman"/>
          <w:sz w:val="28"/>
          <w:szCs w:val="28"/>
        </w:rPr>
        <w:t>на которые возникло при разграничении государственной собственности на землю;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213"/>
      <w:bookmarkEnd w:id="9"/>
      <w:r w:rsidRPr="005F0E89">
        <w:rPr>
          <w:rFonts w:ascii="Times New Roman" w:hAnsi="Times New Roman" w:cs="Times New Roman"/>
          <w:sz w:val="28"/>
          <w:szCs w:val="28"/>
        </w:rPr>
        <w:t>4.</w:t>
      </w:r>
      <w:r w:rsidR="00A63580" w:rsidRPr="005F0E89">
        <w:rPr>
          <w:rFonts w:ascii="Times New Roman" w:hAnsi="Times New Roman" w:cs="Times New Roman"/>
          <w:sz w:val="28"/>
          <w:szCs w:val="28"/>
        </w:rPr>
        <w:t>3</w:t>
      </w:r>
      <w:r w:rsidRPr="005F0E89">
        <w:rPr>
          <w:rFonts w:ascii="Times New Roman" w:hAnsi="Times New Roman" w:cs="Times New Roman"/>
          <w:sz w:val="28"/>
          <w:szCs w:val="28"/>
        </w:rPr>
        <w:t>. </w:t>
      </w:r>
      <w:r w:rsidR="00A63580" w:rsidRPr="005F0E89">
        <w:rPr>
          <w:rFonts w:ascii="Times New Roman" w:hAnsi="Times New Roman" w:cs="Times New Roman"/>
          <w:sz w:val="28"/>
          <w:szCs w:val="28"/>
        </w:rPr>
        <w:t xml:space="preserve">которые приобретены </w:t>
      </w:r>
      <w:r w:rsidR="00DC434D" w:rsidRPr="005F0E89">
        <w:rPr>
          <w:rFonts w:ascii="Times New Roman" w:hAnsi="Times New Roman" w:cs="Times New Roman"/>
          <w:sz w:val="28"/>
          <w:szCs w:val="28"/>
        </w:rPr>
        <w:t xml:space="preserve">в муниципальную собственность </w:t>
      </w:r>
      <w:r w:rsidR="00284860" w:rsidRPr="005F0E89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  <w:r w:rsidR="00487481" w:rsidRPr="005F0E89">
        <w:rPr>
          <w:rFonts w:ascii="Times New Roman" w:hAnsi="Times New Roman" w:cs="Times New Roman"/>
          <w:sz w:val="28"/>
          <w:szCs w:val="28"/>
        </w:rPr>
        <w:t xml:space="preserve"> </w:t>
      </w:r>
      <w:r w:rsidR="00A63580" w:rsidRPr="005F0E89">
        <w:rPr>
          <w:rFonts w:ascii="Times New Roman" w:hAnsi="Times New Roman" w:cs="Times New Roman"/>
          <w:sz w:val="28"/>
          <w:szCs w:val="28"/>
        </w:rPr>
        <w:t xml:space="preserve">по основаниям, установленным </w:t>
      </w:r>
      <w:hyperlink r:id="rId6" w:history="1">
        <w:r w:rsidR="00A63580" w:rsidRPr="005F0E89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гражданским законодательством</w:t>
        </w:r>
      </w:hyperlink>
      <w:r w:rsidR="00A63580" w:rsidRPr="005F0E89">
        <w:rPr>
          <w:rFonts w:ascii="Times New Roman" w:hAnsi="Times New Roman" w:cs="Times New Roman"/>
          <w:sz w:val="28"/>
          <w:szCs w:val="28"/>
        </w:rPr>
        <w:t>.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22"/>
      <w:bookmarkEnd w:id="10"/>
      <w:r w:rsidRPr="005F0E89">
        <w:rPr>
          <w:rFonts w:ascii="Times New Roman" w:hAnsi="Times New Roman" w:cs="Times New Roman"/>
          <w:sz w:val="28"/>
          <w:szCs w:val="28"/>
        </w:rPr>
        <w:t>5. </w:t>
      </w:r>
      <w:r w:rsidR="00A63580" w:rsidRPr="005F0E89">
        <w:rPr>
          <w:rFonts w:ascii="Times New Roman" w:hAnsi="Times New Roman" w:cs="Times New Roman"/>
          <w:sz w:val="28"/>
          <w:szCs w:val="28"/>
        </w:rPr>
        <w:t xml:space="preserve">В собственность </w:t>
      </w:r>
      <w:r w:rsidR="00284860" w:rsidRPr="005F0E89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  <w:r w:rsidR="00487481" w:rsidRPr="005F0E89">
        <w:rPr>
          <w:rFonts w:ascii="Times New Roman" w:hAnsi="Times New Roman" w:cs="Times New Roman"/>
          <w:sz w:val="28"/>
          <w:szCs w:val="28"/>
        </w:rPr>
        <w:t xml:space="preserve"> </w:t>
      </w:r>
      <w:r w:rsidR="00A63580" w:rsidRPr="005F0E89">
        <w:rPr>
          <w:rFonts w:ascii="Times New Roman" w:hAnsi="Times New Roman" w:cs="Times New Roman"/>
          <w:sz w:val="28"/>
          <w:szCs w:val="28"/>
        </w:rPr>
        <w:t xml:space="preserve">для обеспечения его развития могут безвозмездно передаваться земельные участки, находящиеся </w:t>
      </w:r>
      <w:r w:rsidR="00DC434D" w:rsidRPr="005F0E89">
        <w:rPr>
          <w:rFonts w:ascii="Times New Roman" w:hAnsi="Times New Roman" w:cs="Times New Roman"/>
          <w:sz w:val="28"/>
          <w:szCs w:val="28"/>
        </w:rPr>
        <w:t>в государственной собственности</w:t>
      </w:r>
      <w:r w:rsidR="00A63580" w:rsidRPr="005F0E89">
        <w:rPr>
          <w:rFonts w:ascii="Times New Roman" w:hAnsi="Times New Roman" w:cs="Times New Roman"/>
          <w:sz w:val="28"/>
          <w:szCs w:val="28"/>
        </w:rPr>
        <w:t>.</w:t>
      </w:r>
    </w:p>
    <w:bookmarkEnd w:id="11"/>
    <w:p w:rsidR="00361610" w:rsidRPr="005F0E89" w:rsidRDefault="00361610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C4D01" w:rsidRDefault="00A63580" w:rsidP="00487481">
      <w:pPr>
        <w:pStyle w:val="1"/>
        <w:spacing w:before="0" w:after="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  <w:bookmarkStart w:id="12" w:name="sub_300"/>
      <w:r w:rsidRPr="00DC4D01">
        <w:rPr>
          <w:rFonts w:ascii="Times New Roman" w:hAnsi="Times New Roman" w:cs="Times New Roman"/>
          <w:color w:val="auto"/>
          <w:sz w:val="28"/>
          <w:szCs w:val="28"/>
        </w:rPr>
        <w:t>3. Полномочия органов местного самоуправления</w:t>
      </w:r>
      <w:r w:rsidR="007D3E35" w:rsidRPr="00DC4D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A63580" w:rsidRPr="00DC4D01" w:rsidRDefault="00284860" w:rsidP="00487481">
      <w:pPr>
        <w:pStyle w:val="1"/>
        <w:spacing w:before="0" w:after="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  <w:r w:rsidRPr="00DC4D01">
        <w:rPr>
          <w:rFonts w:ascii="Times New Roman" w:hAnsi="Times New Roman" w:cs="Times New Roman"/>
          <w:color w:val="auto"/>
          <w:sz w:val="28"/>
          <w:szCs w:val="28"/>
        </w:rPr>
        <w:t>сельского поселения «Линёво-Озёрское»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31"/>
      <w:bookmarkEnd w:id="12"/>
      <w:r w:rsidRPr="005F0E89">
        <w:rPr>
          <w:rFonts w:ascii="Times New Roman" w:hAnsi="Times New Roman" w:cs="Times New Roman"/>
          <w:sz w:val="28"/>
          <w:szCs w:val="28"/>
        </w:rPr>
        <w:t>6. </w:t>
      </w:r>
      <w:r w:rsidR="00A63580" w:rsidRPr="005F0E89">
        <w:rPr>
          <w:rFonts w:ascii="Times New Roman" w:hAnsi="Times New Roman" w:cs="Times New Roman"/>
          <w:sz w:val="28"/>
          <w:szCs w:val="28"/>
        </w:rPr>
        <w:t>Полномочия</w:t>
      </w:r>
      <w:r w:rsidR="00DC4D01">
        <w:rPr>
          <w:rFonts w:ascii="Times New Roman" w:hAnsi="Times New Roman" w:cs="Times New Roman"/>
          <w:sz w:val="28"/>
          <w:szCs w:val="28"/>
        </w:rPr>
        <w:t xml:space="preserve"> Совета сельского поселения «Линёво-Озёрское»</w:t>
      </w:r>
      <w:r w:rsidR="00A63580" w:rsidRPr="005F0E89">
        <w:rPr>
          <w:rFonts w:ascii="Times New Roman" w:hAnsi="Times New Roman" w:cs="Times New Roman"/>
          <w:sz w:val="28"/>
          <w:szCs w:val="28"/>
        </w:rPr>
        <w:t>: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311"/>
      <w:bookmarkEnd w:id="13"/>
      <w:r w:rsidRPr="005F0E89">
        <w:rPr>
          <w:rFonts w:ascii="Times New Roman" w:hAnsi="Times New Roman" w:cs="Times New Roman"/>
          <w:sz w:val="28"/>
          <w:szCs w:val="28"/>
        </w:rPr>
        <w:t>6.</w:t>
      </w:r>
      <w:r w:rsidR="00A63580" w:rsidRPr="005F0E89">
        <w:rPr>
          <w:rFonts w:ascii="Times New Roman" w:hAnsi="Times New Roman" w:cs="Times New Roman"/>
          <w:sz w:val="28"/>
          <w:szCs w:val="28"/>
        </w:rPr>
        <w:t>1</w:t>
      </w:r>
      <w:r w:rsidRPr="005F0E89">
        <w:rPr>
          <w:rFonts w:ascii="Times New Roman" w:hAnsi="Times New Roman" w:cs="Times New Roman"/>
          <w:sz w:val="28"/>
          <w:szCs w:val="28"/>
        </w:rPr>
        <w:t>. </w:t>
      </w:r>
      <w:r w:rsidR="00DC434D" w:rsidRPr="005F0E89">
        <w:rPr>
          <w:rFonts w:ascii="Times New Roman" w:hAnsi="Times New Roman" w:cs="Times New Roman"/>
          <w:sz w:val="28"/>
          <w:szCs w:val="28"/>
        </w:rPr>
        <w:t>утверждает</w:t>
      </w:r>
      <w:r w:rsidR="00A63580" w:rsidRPr="005F0E89">
        <w:rPr>
          <w:rFonts w:ascii="Times New Roman" w:hAnsi="Times New Roman" w:cs="Times New Roman"/>
          <w:sz w:val="28"/>
          <w:szCs w:val="28"/>
        </w:rPr>
        <w:t xml:space="preserve"> порядок реализации правомочий собственника органами </w:t>
      </w:r>
      <w:r w:rsidR="00A63580" w:rsidRPr="005F0E89">
        <w:rPr>
          <w:rFonts w:ascii="Times New Roman" w:hAnsi="Times New Roman" w:cs="Times New Roman"/>
          <w:sz w:val="28"/>
          <w:szCs w:val="28"/>
        </w:rPr>
        <w:lastRenderedPageBreak/>
        <w:t xml:space="preserve">местного самоуправления </w:t>
      </w:r>
      <w:r w:rsidR="00284860" w:rsidRPr="005F0E89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  <w:r w:rsidR="00212E82" w:rsidRPr="005F0E89">
        <w:rPr>
          <w:rFonts w:ascii="Times New Roman" w:hAnsi="Times New Roman" w:cs="Times New Roman"/>
          <w:sz w:val="28"/>
          <w:szCs w:val="28"/>
        </w:rPr>
        <w:t xml:space="preserve"> </w:t>
      </w:r>
      <w:r w:rsidR="00A63580" w:rsidRPr="005F0E89">
        <w:rPr>
          <w:rFonts w:ascii="Times New Roman" w:hAnsi="Times New Roman" w:cs="Times New Roman"/>
          <w:sz w:val="28"/>
          <w:szCs w:val="28"/>
        </w:rPr>
        <w:t xml:space="preserve">и их компетенцию в сфере управления и распоряжения земельными участками, принадлежащими на праве собственности </w:t>
      </w:r>
      <w:r w:rsidR="00284860" w:rsidRPr="005F0E89">
        <w:rPr>
          <w:rFonts w:ascii="Times New Roman" w:hAnsi="Times New Roman" w:cs="Times New Roman"/>
          <w:sz w:val="28"/>
          <w:szCs w:val="28"/>
        </w:rPr>
        <w:t>сельско</w:t>
      </w:r>
      <w:r w:rsidR="00DC4D01">
        <w:rPr>
          <w:rFonts w:ascii="Times New Roman" w:hAnsi="Times New Roman" w:cs="Times New Roman"/>
          <w:sz w:val="28"/>
          <w:szCs w:val="28"/>
        </w:rPr>
        <w:t>му</w:t>
      </w:r>
      <w:r w:rsidR="00284860" w:rsidRPr="005F0E89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DC4D01">
        <w:rPr>
          <w:rFonts w:ascii="Times New Roman" w:hAnsi="Times New Roman" w:cs="Times New Roman"/>
          <w:sz w:val="28"/>
          <w:szCs w:val="28"/>
        </w:rPr>
        <w:t>ю</w:t>
      </w:r>
      <w:r w:rsidR="00284860" w:rsidRPr="005F0E89">
        <w:rPr>
          <w:rFonts w:ascii="Times New Roman" w:hAnsi="Times New Roman" w:cs="Times New Roman"/>
          <w:sz w:val="28"/>
          <w:szCs w:val="28"/>
        </w:rPr>
        <w:t xml:space="preserve"> «Линёво-Озёрское»</w:t>
      </w:r>
      <w:r w:rsidR="00A63580" w:rsidRPr="005F0E89">
        <w:rPr>
          <w:rFonts w:ascii="Times New Roman" w:hAnsi="Times New Roman" w:cs="Times New Roman"/>
          <w:sz w:val="28"/>
          <w:szCs w:val="28"/>
        </w:rPr>
        <w:t>;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312"/>
      <w:bookmarkEnd w:id="14"/>
      <w:r w:rsidRPr="005F0E89">
        <w:rPr>
          <w:rFonts w:ascii="Times New Roman" w:hAnsi="Times New Roman" w:cs="Times New Roman"/>
          <w:sz w:val="28"/>
          <w:szCs w:val="28"/>
        </w:rPr>
        <w:t>6.</w:t>
      </w:r>
      <w:r w:rsidR="00A63580" w:rsidRPr="005F0E89">
        <w:rPr>
          <w:rFonts w:ascii="Times New Roman" w:hAnsi="Times New Roman" w:cs="Times New Roman"/>
          <w:sz w:val="28"/>
          <w:szCs w:val="28"/>
        </w:rPr>
        <w:t>2</w:t>
      </w:r>
      <w:r w:rsidRPr="005F0E89">
        <w:rPr>
          <w:rFonts w:ascii="Times New Roman" w:hAnsi="Times New Roman" w:cs="Times New Roman"/>
          <w:sz w:val="28"/>
          <w:szCs w:val="28"/>
        </w:rPr>
        <w:t>. </w:t>
      </w:r>
      <w:r w:rsidR="00A63580" w:rsidRPr="005F0E89">
        <w:rPr>
          <w:rFonts w:ascii="Times New Roman" w:hAnsi="Times New Roman" w:cs="Times New Roman"/>
          <w:sz w:val="28"/>
          <w:szCs w:val="28"/>
        </w:rPr>
        <w:t xml:space="preserve">утверждает правила землепользования и застройки </w:t>
      </w:r>
      <w:r w:rsidR="00284860" w:rsidRPr="005F0E89"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</w:t>
      </w:r>
      <w:r w:rsidR="00A63580" w:rsidRPr="005F0E89">
        <w:rPr>
          <w:rFonts w:ascii="Times New Roman" w:hAnsi="Times New Roman" w:cs="Times New Roman"/>
          <w:sz w:val="28"/>
          <w:szCs w:val="28"/>
        </w:rPr>
        <w:t>, вносит в них изменения;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313"/>
      <w:bookmarkEnd w:id="15"/>
      <w:r w:rsidRPr="005F0E89">
        <w:rPr>
          <w:rFonts w:ascii="Times New Roman" w:hAnsi="Times New Roman" w:cs="Times New Roman"/>
          <w:sz w:val="28"/>
          <w:szCs w:val="28"/>
        </w:rPr>
        <w:t>6.</w:t>
      </w:r>
      <w:r w:rsidR="00A63580" w:rsidRPr="005F0E89">
        <w:rPr>
          <w:rFonts w:ascii="Times New Roman" w:hAnsi="Times New Roman" w:cs="Times New Roman"/>
          <w:sz w:val="28"/>
          <w:szCs w:val="28"/>
        </w:rPr>
        <w:t>3</w:t>
      </w:r>
      <w:r w:rsidRPr="005F0E89">
        <w:rPr>
          <w:rFonts w:ascii="Times New Roman" w:hAnsi="Times New Roman" w:cs="Times New Roman"/>
          <w:sz w:val="28"/>
          <w:szCs w:val="28"/>
        </w:rPr>
        <w:t>. </w:t>
      </w:r>
      <w:r w:rsidR="00A63580" w:rsidRPr="005F0E89">
        <w:rPr>
          <w:rFonts w:ascii="Times New Roman" w:hAnsi="Times New Roman" w:cs="Times New Roman"/>
          <w:sz w:val="28"/>
          <w:szCs w:val="28"/>
        </w:rPr>
        <w:t>устанавливает порядок определения цены земельных участков, их оплаты, порядок организации и осуществления муниципального земельного контроля</w:t>
      </w:r>
      <w:r w:rsidR="00212E82" w:rsidRPr="005F0E89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284860" w:rsidRPr="005F0E89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  <w:r w:rsidR="00A63580" w:rsidRPr="005F0E89">
        <w:rPr>
          <w:rFonts w:ascii="Times New Roman" w:hAnsi="Times New Roman" w:cs="Times New Roman"/>
          <w:sz w:val="28"/>
          <w:szCs w:val="28"/>
        </w:rPr>
        <w:t>;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314"/>
      <w:bookmarkEnd w:id="16"/>
      <w:r w:rsidRPr="005F0E89">
        <w:rPr>
          <w:rFonts w:ascii="Times New Roman" w:hAnsi="Times New Roman" w:cs="Times New Roman"/>
          <w:sz w:val="28"/>
          <w:szCs w:val="28"/>
        </w:rPr>
        <w:t>6.</w:t>
      </w:r>
      <w:r w:rsidR="00A63580" w:rsidRPr="005F0E89">
        <w:rPr>
          <w:rFonts w:ascii="Times New Roman" w:hAnsi="Times New Roman" w:cs="Times New Roman"/>
          <w:sz w:val="28"/>
          <w:szCs w:val="28"/>
        </w:rPr>
        <w:t>4</w:t>
      </w:r>
      <w:r w:rsidRPr="005F0E89">
        <w:rPr>
          <w:rFonts w:ascii="Times New Roman" w:hAnsi="Times New Roman" w:cs="Times New Roman"/>
          <w:sz w:val="28"/>
          <w:szCs w:val="28"/>
        </w:rPr>
        <w:t>. </w:t>
      </w:r>
      <w:r w:rsidR="00A63580" w:rsidRPr="005F0E89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 в соответствии с законодательством Российской Федерации и </w:t>
      </w:r>
      <w:r w:rsidR="00DC434D" w:rsidRPr="005F0E89">
        <w:rPr>
          <w:rFonts w:ascii="Times New Roman" w:hAnsi="Times New Roman" w:cs="Times New Roman"/>
          <w:sz w:val="28"/>
          <w:szCs w:val="28"/>
        </w:rPr>
        <w:t>Забайкальского края</w:t>
      </w:r>
      <w:r w:rsidR="00A63580" w:rsidRPr="005F0E89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="00A63580" w:rsidRPr="005F0E89">
          <w:rPr>
            <w:rStyle w:val="a4"/>
            <w:rFonts w:ascii="Times New Roman" w:hAnsi="Times New Roman"/>
            <w:b w:val="0"/>
            <w:bCs w:val="0"/>
            <w:color w:val="auto"/>
            <w:sz w:val="28"/>
            <w:szCs w:val="28"/>
          </w:rPr>
          <w:t>Уставом</w:t>
        </w:r>
      </w:hyperlink>
      <w:r w:rsidR="00A63580" w:rsidRPr="005F0E89">
        <w:rPr>
          <w:rFonts w:ascii="Times New Roman" w:hAnsi="Times New Roman" w:cs="Times New Roman"/>
          <w:sz w:val="28"/>
          <w:szCs w:val="28"/>
        </w:rPr>
        <w:t xml:space="preserve"> </w:t>
      </w:r>
      <w:r w:rsidR="00284860" w:rsidRPr="005F0E89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  <w:r w:rsidR="00A63580" w:rsidRPr="005F0E89">
        <w:rPr>
          <w:rFonts w:ascii="Times New Roman" w:hAnsi="Times New Roman" w:cs="Times New Roman"/>
          <w:sz w:val="28"/>
          <w:szCs w:val="28"/>
        </w:rPr>
        <w:t xml:space="preserve">, настоящим Положением и иными </w:t>
      </w:r>
      <w:r w:rsidR="00212E82" w:rsidRPr="005F0E89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DC434D" w:rsidRPr="005F0E89">
        <w:rPr>
          <w:rFonts w:ascii="Times New Roman" w:hAnsi="Times New Roman" w:cs="Times New Roman"/>
          <w:sz w:val="28"/>
          <w:szCs w:val="28"/>
        </w:rPr>
        <w:t>нормативными</w:t>
      </w:r>
      <w:r w:rsidR="00A63580" w:rsidRPr="005F0E89">
        <w:rPr>
          <w:rFonts w:ascii="Times New Roman" w:hAnsi="Times New Roman" w:cs="Times New Roman"/>
          <w:sz w:val="28"/>
          <w:szCs w:val="28"/>
        </w:rPr>
        <w:t xml:space="preserve"> правовыми актами </w:t>
      </w:r>
      <w:r w:rsidR="00284860" w:rsidRPr="005F0E89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  <w:r w:rsidR="00A63580" w:rsidRPr="005F0E89">
        <w:rPr>
          <w:rFonts w:ascii="Times New Roman" w:hAnsi="Times New Roman" w:cs="Times New Roman"/>
          <w:sz w:val="28"/>
          <w:szCs w:val="28"/>
        </w:rPr>
        <w:t>.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32"/>
      <w:bookmarkEnd w:id="17"/>
      <w:r w:rsidRPr="005F0E89">
        <w:rPr>
          <w:rFonts w:ascii="Times New Roman" w:hAnsi="Times New Roman" w:cs="Times New Roman"/>
          <w:sz w:val="28"/>
          <w:szCs w:val="28"/>
        </w:rPr>
        <w:t>7. </w:t>
      </w:r>
      <w:r w:rsidR="00A63580" w:rsidRPr="005F0E89">
        <w:rPr>
          <w:rFonts w:ascii="Times New Roman" w:hAnsi="Times New Roman" w:cs="Times New Roman"/>
          <w:sz w:val="28"/>
          <w:szCs w:val="28"/>
        </w:rPr>
        <w:t>Полномочия</w:t>
      </w:r>
      <w:r w:rsidR="00212E82" w:rsidRPr="005F0E89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A63580" w:rsidRPr="005F0E89">
        <w:rPr>
          <w:rFonts w:ascii="Times New Roman" w:hAnsi="Times New Roman" w:cs="Times New Roman"/>
          <w:sz w:val="28"/>
          <w:szCs w:val="28"/>
        </w:rPr>
        <w:t xml:space="preserve"> </w:t>
      </w:r>
      <w:r w:rsidR="00284860" w:rsidRPr="005F0E89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  <w:r w:rsidR="00A63580" w:rsidRPr="005F0E89">
        <w:rPr>
          <w:rFonts w:ascii="Times New Roman" w:hAnsi="Times New Roman" w:cs="Times New Roman"/>
          <w:sz w:val="28"/>
          <w:szCs w:val="28"/>
        </w:rPr>
        <w:t>: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321"/>
      <w:bookmarkEnd w:id="18"/>
      <w:r w:rsidRPr="005F0E89">
        <w:rPr>
          <w:rFonts w:ascii="Times New Roman" w:hAnsi="Times New Roman" w:cs="Times New Roman"/>
          <w:sz w:val="28"/>
          <w:szCs w:val="28"/>
        </w:rPr>
        <w:t>7.</w:t>
      </w:r>
      <w:r w:rsidR="00A63580" w:rsidRPr="005F0E89">
        <w:rPr>
          <w:rFonts w:ascii="Times New Roman" w:hAnsi="Times New Roman" w:cs="Times New Roman"/>
          <w:sz w:val="28"/>
          <w:szCs w:val="28"/>
        </w:rPr>
        <w:t>1</w:t>
      </w:r>
      <w:r w:rsidRPr="005F0E89">
        <w:rPr>
          <w:rFonts w:ascii="Times New Roman" w:hAnsi="Times New Roman" w:cs="Times New Roman"/>
          <w:sz w:val="28"/>
          <w:szCs w:val="28"/>
        </w:rPr>
        <w:t>. </w:t>
      </w:r>
      <w:r w:rsidR="00A63580" w:rsidRPr="005F0E89">
        <w:rPr>
          <w:rFonts w:ascii="Times New Roman" w:hAnsi="Times New Roman" w:cs="Times New Roman"/>
          <w:sz w:val="28"/>
          <w:szCs w:val="28"/>
        </w:rPr>
        <w:t>решает вопросы владения, пользования и распоряжения земельными участками в соответствии с действующим законодательством Российской Федерации и настоящим Положением, в том числе управляет и распоряжается земельными участками;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322"/>
      <w:bookmarkEnd w:id="19"/>
      <w:r w:rsidRPr="005F0E89">
        <w:rPr>
          <w:rFonts w:ascii="Times New Roman" w:hAnsi="Times New Roman" w:cs="Times New Roman"/>
          <w:sz w:val="28"/>
          <w:szCs w:val="28"/>
        </w:rPr>
        <w:t>7.</w:t>
      </w:r>
      <w:r w:rsidR="00A63580" w:rsidRPr="005F0E89">
        <w:rPr>
          <w:rFonts w:ascii="Times New Roman" w:hAnsi="Times New Roman" w:cs="Times New Roman"/>
          <w:sz w:val="28"/>
          <w:szCs w:val="28"/>
        </w:rPr>
        <w:t>2</w:t>
      </w:r>
      <w:r w:rsidRPr="005F0E89">
        <w:rPr>
          <w:rFonts w:ascii="Times New Roman" w:hAnsi="Times New Roman" w:cs="Times New Roman"/>
          <w:sz w:val="28"/>
          <w:szCs w:val="28"/>
        </w:rPr>
        <w:t>. </w:t>
      </w:r>
      <w:r w:rsidR="00A63580" w:rsidRPr="005F0E89">
        <w:rPr>
          <w:rFonts w:ascii="Times New Roman" w:hAnsi="Times New Roman" w:cs="Times New Roman"/>
          <w:sz w:val="28"/>
          <w:szCs w:val="28"/>
        </w:rPr>
        <w:t xml:space="preserve">выступает в качестве продавца земельных участков, </w:t>
      </w:r>
      <w:r w:rsidR="00DC434D" w:rsidRPr="005F0E89">
        <w:rPr>
          <w:rFonts w:ascii="Times New Roman" w:hAnsi="Times New Roman" w:cs="Times New Roman"/>
          <w:sz w:val="28"/>
          <w:szCs w:val="28"/>
        </w:rPr>
        <w:t>права</w:t>
      </w:r>
      <w:r w:rsidR="00A63580" w:rsidRPr="005F0E89">
        <w:rPr>
          <w:rFonts w:ascii="Times New Roman" w:hAnsi="Times New Roman" w:cs="Times New Roman"/>
          <w:sz w:val="28"/>
          <w:szCs w:val="28"/>
        </w:rPr>
        <w:t xml:space="preserve"> аренды земельных участков, а также в качестве стороны по сделкам с земельными участками</w:t>
      </w:r>
      <w:r w:rsidR="00A94C58" w:rsidRPr="005F0E89">
        <w:rPr>
          <w:rFonts w:ascii="Times New Roman" w:hAnsi="Times New Roman" w:cs="Times New Roman"/>
          <w:sz w:val="28"/>
          <w:szCs w:val="28"/>
        </w:rPr>
        <w:t>, связанным либо не связанным с отчуждением земельных участков</w:t>
      </w:r>
      <w:r w:rsidR="00A63580" w:rsidRPr="005F0E89">
        <w:rPr>
          <w:rFonts w:ascii="Times New Roman" w:hAnsi="Times New Roman" w:cs="Times New Roman"/>
          <w:sz w:val="28"/>
          <w:szCs w:val="28"/>
        </w:rPr>
        <w:t>;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323"/>
      <w:bookmarkEnd w:id="20"/>
      <w:r w:rsidRPr="005F0E89">
        <w:rPr>
          <w:rFonts w:ascii="Times New Roman" w:hAnsi="Times New Roman" w:cs="Times New Roman"/>
          <w:sz w:val="28"/>
          <w:szCs w:val="28"/>
        </w:rPr>
        <w:t>7.</w:t>
      </w:r>
      <w:r w:rsidR="00A63580" w:rsidRPr="005F0E89">
        <w:rPr>
          <w:rFonts w:ascii="Times New Roman" w:hAnsi="Times New Roman" w:cs="Times New Roman"/>
          <w:sz w:val="28"/>
          <w:szCs w:val="28"/>
        </w:rPr>
        <w:t>3</w:t>
      </w:r>
      <w:r w:rsidRPr="005F0E89">
        <w:rPr>
          <w:rFonts w:ascii="Times New Roman" w:hAnsi="Times New Roman" w:cs="Times New Roman"/>
          <w:sz w:val="28"/>
          <w:szCs w:val="28"/>
        </w:rPr>
        <w:t>. </w:t>
      </w:r>
      <w:r w:rsidR="00A63580" w:rsidRPr="005F0E89">
        <w:rPr>
          <w:rFonts w:ascii="Times New Roman" w:hAnsi="Times New Roman" w:cs="Times New Roman"/>
          <w:sz w:val="28"/>
          <w:szCs w:val="28"/>
        </w:rPr>
        <w:t>устанавливает порядок определения размера, порядок, условия и сроки внесения арендной платы за земельные участки;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324"/>
      <w:bookmarkEnd w:id="21"/>
      <w:r w:rsidRPr="005F0E89">
        <w:rPr>
          <w:rFonts w:ascii="Times New Roman" w:hAnsi="Times New Roman" w:cs="Times New Roman"/>
          <w:sz w:val="28"/>
          <w:szCs w:val="28"/>
        </w:rPr>
        <w:t>7.</w:t>
      </w:r>
      <w:r w:rsidR="00A63580" w:rsidRPr="005F0E89">
        <w:rPr>
          <w:rFonts w:ascii="Times New Roman" w:hAnsi="Times New Roman" w:cs="Times New Roman"/>
          <w:sz w:val="28"/>
          <w:szCs w:val="28"/>
        </w:rPr>
        <w:t>4</w:t>
      </w:r>
      <w:r w:rsidRPr="005F0E89">
        <w:rPr>
          <w:rFonts w:ascii="Times New Roman" w:hAnsi="Times New Roman" w:cs="Times New Roman"/>
          <w:sz w:val="28"/>
          <w:szCs w:val="28"/>
        </w:rPr>
        <w:t>. </w:t>
      </w:r>
      <w:r w:rsidR="00A63580" w:rsidRPr="005F0E89">
        <w:rPr>
          <w:rFonts w:ascii="Times New Roman" w:hAnsi="Times New Roman" w:cs="Times New Roman"/>
          <w:sz w:val="28"/>
          <w:szCs w:val="28"/>
        </w:rPr>
        <w:t xml:space="preserve">принимает </w:t>
      </w:r>
      <w:r w:rsidR="00212E82" w:rsidRPr="005F0E89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A63580" w:rsidRPr="005F0E89">
        <w:rPr>
          <w:rFonts w:ascii="Times New Roman" w:hAnsi="Times New Roman" w:cs="Times New Roman"/>
          <w:sz w:val="28"/>
          <w:szCs w:val="28"/>
        </w:rPr>
        <w:t>правов</w:t>
      </w:r>
      <w:r w:rsidR="00212E82" w:rsidRPr="005F0E89">
        <w:rPr>
          <w:rFonts w:ascii="Times New Roman" w:hAnsi="Times New Roman" w:cs="Times New Roman"/>
          <w:sz w:val="28"/>
          <w:szCs w:val="28"/>
        </w:rPr>
        <w:t>ые</w:t>
      </w:r>
      <w:r w:rsidR="00A63580" w:rsidRPr="005F0E89">
        <w:rPr>
          <w:rFonts w:ascii="Times New Roman" w:hAnsi="Times New Roman" w:cs="Times New Roman"/>
          <w:sz w:val="28"/>
          <w:szCs w:val="28"/>
        </w:rPr>
        <w:t xml:space="preserve"> акт</w:t>
      </w:r>
      <w:r w:rsidR="00212E82" w:rsidRPr="005F0E89">
        <w:rPr>
          <w:rFonts w:ascii="Times New Roman" w:hAnsi="Times New Roman" w:cs="Times New Roman"/>
          <w:sz w:val="28"/>
          <w:szCs w:val="28"/>
        </w:rPr>
        <w:t>ы</w:t>
      </w:r>
      <w:r w:rsidR="00345A59" w:rsidRPr="005F0E89">
        <w:rPr>
          <w:rFonts w:ascii="Times New Roman" w:hAnsi="Times New Roman" w:cs="Times New Roman"/>
          <w:sz w:val="28"/>
          <w:szCs w:val="28"/>
        </w:rPr>
        <w:t xml:space="preserve"> </w:t>
      </w:r>
      <w:r w:rsidR="00284860" w:rsidRPr="005F0E89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  <w:r w:rsidR="00212E82" w:rsidRPr="005F0E89">
        <w:rPr>
          <w:rFonts w:ascii="Times New Roman" w:hAnsi="Times New Roman" w:cs="Times New Roman"/>
          <w:sz w:val="28"/>
          <w:szCs w:val="28"/>
        </w:rPr>
        <w:t>, устанавливающие</w:t>
      </w:r>
      <w:r w:rsidR="00A63580" w:rsidRPr="005F0E89">
        <w:rPr>
          <w:rFonts w:ascii="Times New Roman" w:hAnsi="Times New Roman" w:cs="Times New Roman"/>
          <w:sz w:val="28"/>
          <w:szCs w:val="28"/>
        </w:rPr>
        <w:t xml:space="preserve"> процедуры и критерии предоставления земельных участков, прекращения прав на земельные участки, порядок рассмотрения заявлений и принятия решений;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325"/>
      <w:bookmarkEnd w:id="22"/>
      <w:r w:rsidRPr="005F0E89">
        <w:rPr>
          <w:rFonts w:ascii="Times New Roman" w:hAnsi="Times New Roman" w:cs="Times New Roman"/>
          <w:sz w:val="28"/>
          <w:szCs w:val="28"/>
        </w:rPr>
        <w:t>7.</w:t>
      </w:r>
      <w:r w:rsidR="00A63580" w:rsidRPr="005F0E89">
        <w:rPr>
          <w:rFonts w:ascii="Times New Roman" w:hAnsi="Times New Roman" w:cs="Times New Roman"/>
          <w:sz w:val="28"/>
          <w:szCs w:val="28"/>
        </w:rPr>
        <w:t>5</w:t>
      </w:r>
      <w:r w:rsidRPr="005F0E89">
        <w:rPr>
          <w:rFonts w:ascii="Times New Roman" w:hAnsi="Times New Roman" w:cs="Times New Roman"/>
          <w:sz w:val="28"/>
          <w:szCs w:val="28"/>
        </w:rPr>
        <w:t>. </w:t>
      </w:r>
      <w:r w:rsidR="00A63580" w:rsidRPr="005F0E89">
        <w:rPr>
          <w:rFonts w:ascii="Times New Roman" w:hAnsi="Times New Roman" w:cs="Times New Roman"/>
          <w:sz w:val="28"/>
          <w:szCs w:val="28"/>
        </w:rPr>
        <w:t>осуществляет учет земельных участков;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326"/>
      <w:bookmarkEnd w:id="23"/>
      <w:r w:rsidRPr="005F0E89">
        <w:rPr>
          <w:rFonts w:ascii="Times New Roman" w:hAnsi="Times New Roman" w:cs="Times New Roman"/>
          <w:sz w:val="28"/>
          <w:szCs w:val="28"/>
        </w:rPr>
        <w:t>7.</w:t>
      </w:r>
      <w:r w:rsidR="00A63580" w:rsidRPr="005F0E89">
        <w:rPr>
          <w:rFonts w:ascii="Times New Roman" w:hAnsi="Times New Roman" w:cs="Times New Roman"/>
          <w:sz w:val="28"/>
          <w:szCs w:val="28"/>
        </w:rPr>
        <w:t>6</w:t>
      </w:r>
      <w:r w:rsidRPr="005F0E89">
        <w:rPr>
          <w:rFonts w:ascii="Times New Roman" w:hAnsi="Times New Roman" w:cs="Times New Roman"/>
          <w:sz w:val="28"/>
          <w:szCs w:val="28"/>
        </w:rPr>
        <w:t>. </w:t>
      </w:r>
      <w:r w:rsidR="00A63580" w:rsidRPr="005F0E89">
        <w:rPr>
          <w:rFonts w:ascii="Times New Roman" w:hAnsi="Times New Roman" w:cs="Times New Roman"/>
          <w:sz w:val="28"/>
          <w:szCs w:val="28"/>
        </w:rPr>
        <w:t>осуществляет разработку и реализацию местных программ использования земельных участков;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327"/>
      <w:bookmarkEnd w:id="24"/>
      <w:r w:rsidRPr="005F0E89">
        <w:rPr>
          <w:rFonts w:ascii="Times New Roman" w:hAnsi="Times New Roman" w:cs="Times New Roman"/>
          <w:sz w:val="28"/>
          <w:szCs w:val="28"/>
        </w:rPr>
        <w:t>7.</w:t>
      </w:r>
      <w:r w:rsidR="00A63580" w:rsidRPr="005F0E89">
        <w:rPr>
          <w:rFonts w:ascii="Times New Roman" w:hAnsi="Times New Roman" w:cs="Times New Roman"/>
          <w:sz w:val="28"/>
          <w:szCs w:val="28"/>
        </w:rPr>
        <w:t>7</w:t>
      </w:r>
      <w:r w:rsidRPr="005F0E89">
        <w:rPr>
          <w:rFonts w:ascii="Times New Roman" w:hAnsi="Times New Roman" w:cs="Times New Roman"/>
          <w:sz w:val="28"/>
          <w:szCs w:val="28"/>
        </w:rPr>
        <w:t>. </w:t>
      </w:r>
      <w:r w:rsidR="00A63580" w:rsidRPr="005F0E89">
        <w:rPr>
          <w:rFonts w:ascii="Times New Roman" w:hAnsi="Times New Roman" w:cs="Times New Roman"/>
          <w:sz w:val="28"/>
          <w:szCs w:val="28"/>
        </w:rPr>
        <w:t>осуществляет охрану и контроль за использованием земельных участков;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328"/>
      <w:bookmarkEnd w:id="25"/>
      <w:r w:rsidRPr="005F0E89">
        <w:rPr>
          <w:rFonts w:ascii="Times New Roman" w:hAnsi="Times New Roman" w:cs="Times New Roman"/>
          <w:sz w:val="28"/>
          <w:szCs w:val="28"/>
        </w:rPr>
        <w:t>7.</w:t>
      </w:r>
      <w:r w:rsidR="00A63580" w:rsidRPr="005F0E89">
        <w:rPr>
          <w:rFonts w:ascii="Times New Roman" w:hAnsi="Times New Roman" w:cs="Times New Roman"/>
          <w:sz w:val="28"/>
          <w:szCs w:val="28"/>
        </w:rPr>
        <w:t>8</w:t>
      </w:r>
      <w:r w:rsidRPr="005F0E89">
        <w:rPr>
          <w:rFonts w:ascii="Times New Roman" w:hAnsi="Times New Roman" w:cs="Times New Roman"/>
          <w:sz w:val="28"/>
          <w:szCs w:val="28"/>
        </w:rPr>
        <w:t>. </w:t>
      </w:r>
      <w:r w:rsidR="00A63580" w:rsidRPr="005F0E89">
        <w:rPr>
          <w:rFonts w:ascii="Times New Roman" w:hAnsi="Times New Roman" w:cs="Times New Roman"/>
          <w:sz w:val="28"/>
          <w:szCs w:val="28"/>
        </w:rPr>
        <w:t>осуществляет резервирование земель, изъятие для муниципальных нужд</w:t>
      </w:r>
      <w:r w:rsidR="00212E82" w:rsidRPr="005F0E89">
        <w:rPr>
          <w:rFonts w:ascii="Times New Roman" w:hAnsi="Times New Roman" w:cs="Times New Roman"/>
          <w:sz w:val="28"/>
          <w:szCs w:val="28"/>
        </w:rPr>
        <w:t xml:space="preserve"> </w:t>
      </w:r>
      <w:r w:rsidR="00284860" w:rsidRPr="005F0E89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  <w:r w:rsidR="00A63580" w:rsidRPr="005F0E89">
        <w:rPr>
          <w:rFonts w:ascii="Times New Roman" w:hAnsi="Times New Roman" w:cs="Times New Roman"/>
          <w:sz w:val="28"/>
          <w:szCs w:val="28"/>
        </w:rPr>
        <w:t>, в том числе путем выкупа земельных участков;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329"/>
      <w:bookmarkEnd w:id="26"/>
      <w:r w:rsidRPr="005F0E89">
        <w:rPr>
          <w:rFonts w:ascii="Times New Roman" w:hAnsi="Times New Roman" w:cs="Times New Roman"/>
          <w:sz w:val="28"/>
          <w:szCs w:val="28"/>
        </w:rPr>
        <w:t>7.</w:t>
      </w:r>
      <w:r w:rsidR="00A63580" w:rsidRPr="005F0E89">
        <w:rPr>
          <w:rFonts w:ascii="Times New Roman" w:hAnsi="Times New Roman" w:cs="Times New Roman"/>
          <w:sz w:val="28"/>
          <w:szCs w:val="28"/>
        </w:rPr>
        <w:t>9</w:t>
      </w:r>
      <w:r w:rsidRPr="005F0E89">
        <w:rPr>
          <w:rFonts w:ascii="Times New Roman" w:hAnsi="Times New Roman" w:cs="Times New Roman"/>
          <w:sz w:val="28"/>
          <w:szCs w:val="28"/>
        </w:rPr>
        <w:t>. </w:t>
      </w:r>
      <w:r w:rsidR="00A63580" w:rsidRPr="005F0E89">
        <w:rPr>
          <w:rFonts w:ascii="Times New Roman" w:hAnsi="Times New Roman" w:cs="Times New Roman"/>
          <w:sz w:val="28"/>
          <w:szCs w:val="28"/>
        </w:rPr>
        <w:t>обеспечивает подготовку и заблаговременную публикацию информации о земельных участках, которые предоставляются гражданам и юридическим лицам на определенном праве и предусмотренных условиях (за плату или бесплатно);</w:t>
      </w:r>
      <w:bookmarkEnd w:id="27"/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0E89">
        <w:rPr>
          <w:rFonts w:ascii="Times New Roman" w:hAnsi="Times New Roman" w:cs="Times New Roman"/>
          <w:sz w:val="28"/>
          <w:szCs w:val="28"/>
        </w:rPr>
        <w:t>7.</w:t>
      </w:r>
      <w:r w:rsidR="00121D56" w:rsidRPr="005F0E89">
        <w:rPr>
          <w:rFonts w:ascii="Times New Roman" w:hAnsi="Times New Roman" w:cs="Times New Roman"/>
          <w:sz w:val="28"/>
          <w:szCs w:val="28"/>
        </w:rPr>
        <w:t>10</w:t>
      </w:r>
      <w:r w:rsidRPr="005F0E89">
        <w:rPr>
          <w:rFonts w:ascii="Times New Roman" w:hAnsi="Times New Roman" w:cs="Times New Roman"/>
          <w:sz w:val="28"/>
          <w:szCs w:val="28"/>
        </w:rPr>
        <w:t>. </w:t>
      </w:r>
      <w:bookmarkStart w:id="28" w:name="sub_3211"/>
      <w:r w:rsidR="00A63580" w:rsidRPr="005F0E89">
        <w:rPr>
          <w:rFonts w:ascii="Times New Roman" w:hAnsi="Times New Roman" w:cs="Times New Roman"/>
          <w:sz w:val="28"/>
          <w:szCs w:val="28"/>
        </w:rPr>
        <w:t>устанавливает порядок списания безнадежной к взысканию задолженности по арендной плате за пользование земельными участками;</w:t>
      </w:r>
      <w:bookmarkEnd w:id="28"/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3212"/>
      <w:r w:rsidRPr="005F0E89">
        <w:rPr>
          <w:rFonts w:ascii="Times New Roman" w:hAnsi="Times New Roman" w:cs="Times New Roman"/>
          <w:sz w:val="28"/>
          <w:szCs w:val="28"/>
        </w:rPr>
        <w:t>7.</w:t>
      </w:r>
      <w:r w:rsidR="00A63580" w:rsidRPr="005F0E89">
        <w:rPr>
          <w:rFonts w:ascii="Times New Roman" w:hAnsi="Times New Roman" w:cs="Times New Roman"/>
          <w:sz w:val="28"/>
          <w:szCs w:val="28"/>
        </w:rPr>
        <w:t>1</w:t>
      </w:r>
      <w:r w:rsidR="00F863C7" w:rsidRPr="005F0E89">
        <w:rPr>
          <w:rFonts w:ascii="Times New Roman" w:hAnsi="Times New Roman" w:cs="Times New Roman"/>
          <w:sz w:val="28"/>
          <w:szCs w:val="28"/>
        </w:rPr>
        <w:t>1</w:t>
      </w:r>
      <w:r w:rsidRPr="005F0E89">
        <w:rPr>
          <w:rFonts w:ascii="Times New Roman" w:hAnsi="Times New Roman" w:cs="Times New Roman"/>
          <w:sz w:val="28"/>
          <w:szCs w:val="28"/>
        </w:rPr>
        <w:t>. </w:t>
      </w:r>
      <w:r w:rsidR="00A63580" w:rsidRPr="005F0E89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 в соответствии с законодательством Российской Федерации, законодательством </w:t>
      </w:r>
      <w:r w:rsidR="00A94C58" w:rsidRPr="005F0E89">
        <w:rPr>
          <w:rFonts w:ascii="Times New Roman" w:hAnsi="Times New Roman" w:cs="Times New Roman"/>
          <w:sz w:val="28"/>
          <w:szCs w:val="28"/>
        </w:rPr>
        <w:t>Забайкальского края</w:t>
      </w:r>
      <w:r w:rsidR="00A63580" w:rsidRPr="005F0E89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="00A63580" w:rsidRPr="005F0E89">
          <w:rPr>
            <w:rStyle w:val="a4"/>
            <w:rFonts w:ascii="Times New Roman" w:hAnsi="Times New Roman"/>
            <w:b w:val="0"/>
            <w:bCs w:val="0"/>
            <w:color w:val="auto"/>
            <w:sz w:val="28"/>
            <w:szCs w:val="28"/>
          </w:rPr>
          <w:t>Уставом</w:t>
        </w:r>
      </w:hyperlink>
      <w:r w:rsidR="00A63580" w:rsidRPr="005F0E89">
        <w:rPr>
          <w:rFonts w:ascii="Times New Roman" w:hAnsi="Times New Roman" w:cs="Times New Roman"/>
          <w:sz w:val="28"/>
          <w:szCs w:val="28"/>
        </w:rPr>
        <w:t xml:space="preserve"> </w:t>
      </w:r>
      <w:r w:rsidR="00284860" w:rsidRPr="005F0E89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  <w:r w:rsidR="00A63580" w:rsidRPr="005F0E8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="00A63580" w:rsidRPr="005F0E89">
          <w:rPr>
            <w:rStyle w:val="a4"/>
            <w:rFonts w:ascii="Times New Roman" w:hAnsi="Times New Roman"/>
            <w:b w:val="0"/>
            <w:bCs w:val="0"/>
            <w:color w:val="auto"/>
            <w:sz w:val="28"/>
            <w:szCs w:val="28"/>
          </w:rPr>
          <w:t>правилами</w:t>
        </w:r>
      </w:hyperlink>
      <w:r w:rsidR="00A63580" w:rsidRPr="005F0E89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</w:t>
      </w:r>
      <w:r w:rsidR="00284860" w:rsidRPr="005F0E89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  <w:r w:rsidR="00212E82" w:rsidRPr="005F0E89">
        <w:rPr>
          <w:rFonts w:ascii="Times New Roman" w:hAnsi="Times New Roman" w:cs="Times New Roman"/>
          <w:sz w:val="28"/>
          <w:szCs w:val="28"/>
        </w:rPr>
        <w:t xml:space="preserve"> </w:t>
      </w:r>
      <w:r w:rsidR="00A63580" w:rsidRPr="005F0E89">
        <w:rPr>
          <w:rFonts w:ascii="Times New Roman" w:hAnsi="Times New Roman" w:cs="Times New Roman"/>
          <w:sz w:val="28"/>
          <w:szCs w:val="28"/>
        </w:rPr>
        <w:t>и настоящим Положением.</w:t>
      </w:r>
    </w:p>
    <w:bookmarkEnd w:id="29"/>
    <w:p w:rsidR="00A63580" w:rsidRPr="005F0E89" w:rsidRDefault="00A63580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63580" w:rsidRPr="005F0E89" w:rsidRDefault="00A63580" w:rsidP="00212E82">
      <w:pPr>
        <w:pStyle w:val="1"/>
        <w:spacing w:before="0" w:after="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  <w:bookmarkStart w:id="30" w:name="sub_400"/>
      <w:r w:rsidRPr="005F0E89">
        <w:rPr>
          <w:rFonts w:ascii="Times New Roman" w:hAnsi="Times New Roman" w:cs="Times New Roman"/>
          <w:color w:val="auto"/>
          <w:sz w:val="28"/>
          <w:szCs w:val="28"/>
        </w:rPr>
        <w:lastRenderedPageBreak/>
        <w:t>4. Приобретение прав на земельные участки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41"/>
      <w:bookmarkEnd w:id="30"/>
      <w:r w:rsidRPr="005F0E89">
        <w:rPr>
          <w:rFonts w:ascii="Times New Roman" w:hAnsi="Times New Roman" w:cs="Times New Roman"/>
          <w:sz w:val="28"/>
          <w:szCs w:val="28"/>
        </w:rPr>
        <w:t>8. </w:t>
      </w:r>
      <w:r w:rsidR="00A63580" w:rsidRPr="005F0E89">
        <w:rPr>
          <w:rFonts w:ascii="Times New Roman" w:hAnsi="Times New Roman" w:cs="Times New Roman"/>
          <w:sz w:val="28"/>
          <w:szCs w:val="28"/>
        </w:rPr>
        <w:t xml:space="preserve">Земельные участки из земель, находящихся в </w:t>
      </w:r>
      <w:r w:rsidR="00A94C58" w:rsidRPr="005F0E89">
        <w:rPr>
          <w:rFonts w:ascii="Times New Roman" w:hAnsi="Times New Roman" w:cs="Times New Roman"/>
          <w:sz w:val="28"/>
          <w:szCs w:val="28"/>
        </w:rPr>
        <w:t>муниципальной собственности</w:t>
      </w:r>
      <w:r w:rsidR="00212E82" w:rsidRPr="005F0E89">
        <w:rPr>
          <w:rFonts w:ascii="Times New Roman" w:hAnsi="Times New Roman" w:cs="Times New Roman"/>
          <w:sz w:val="28"/>
          <w:szCs w:val="28"/>
        </w:rPr>
        <w:t xml:space="preserve"> </w:t>
      </w:r>
      <w:r w:rsidR="00284860" w:rsidRPr="005F0E89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  <w:r w:rsidR="001B417E" w:rsidRPr="005F0E89">
        <w:rPr>
          <w:rFonts w:ascii="Times New Roman" w:hAnsi="Times New Roman" w:cs="Times New Roman"/>
          <w:sz w:val="28"/>
          <w:szCs w:val="28"/>
        </w:rPr>
        <w:t xml:space="preserve">, </w:t>
      </w:r>
      <w:r w:rsidR="00A63580" w:rsidRPr="005F0E89">
        <w:rPr>
          <w:rFonts w:ascii="Times New Roman" w:hAnsi="Times New Roman" w:cs="Times New Roman"/>
          <w:sz w:val="28"/>
          <w:szCs w:val="28"/>
        </w:rPr>
        <w:t>предоставляются: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411"/>
      <w:bookmarkEnd w:id="31"/>
      <w:r w:rsidRPr="005F0E89">
        <w:rPr>
          <w:rFonts w:ascii="Times New Roman" w:hAnsi="Times New Roman" w:cs="Times New Roman"/>
          <w:sz w:val="28"/>
          <w:szCs w:val="28"/>
        </w:rPr>
        <w:t>8.</w:t>
      </w:r>
      <w:r w:rsidR="00A63580" w:rsidRPr="005F0E89">
        <w:rPr>
          <w:rFonts w:ascii="Times New Roman" w:hAnsi="Times New Roman" w:cs="Times New Roman"/>
          <w:sz w:val="28"/>
          <w:szCs w:val="28"/>
        </w:rPr>
        <w:t>1</w:t>
      </w:r>
      <w:r w:rsidRPr="005F0E89">
        <w:rPr>
          <w:rFonts w:ascii="Times New Roman" w:hAnsi="Times New Roman" w:cs="Times New Roman"/>
          <w:sz w:val="28"/>
          <w:szCs w:val="28"/>
        </w:rPr>
        <w:t>. </w:t>
      </w:r>
      <w:r w:rsidR="00A63580" w:rsidRPr="005F0E89">
        <w:rPr>
          <w:rFonts w:ascii="Times New Roman" w:hAnsi="Times New Roman" w:cs="Times New Roman"/>
          <w:sz w:val="28"/>
          <w:szCs w:val="28"/>
        </w:rPr>
        <w:t>гражданам и юридическим лицам в собственность или аренду;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412"/>
      <w:bookmarkEnd w:id="32"/>
      <w:r w:rsidRPr="005F0E89">
        <w:rPr>
          <w:rFonts w:ascii="Times New Roman" w:hAnsi="Times New Roman" w:cs="Times New Roman"/>
          <w:sz w:val="28"/>
          <w:szCs w:val="28"/>
        </w:rPr>
        <w:t>8.</w:t>
      </w:r>
      <w:r w:rsidR="00A63580" w:rsidRPr="005F0E89">
        <w:rPr>
          <w:rFonts w:ascii="Times New Roman" w:hAnsi="Times New Roman" w:cs="Times New Roman"/>
          <w:sz w:val="28"/>
          <w:szCs w:val="28"/>
        </w:rPr>
        <w:t>2</w:t>
      </w:r>
      <w:r w:rsidRPr="005F0E89">
        <w:rPr>
          <w:rFonts w:ascii="Times New Roman" w:hAnsi="Times New Roman" w:cs="Times New Roman"/>
          <w:sz w:val="28"/>
          <w:szCs w:val="28"/>
        </w:rPr>
        <w:t>. </w:t>
      </w:r>
      <w:r w:rsidR="00A63580" w:rsidRPr="005F0E89">
        <w:rPr>
          <w:rFonts w:ascii="Times New Roman" w:hAnsi="Times New Roman" w:cs="Times New Roman"/>
          <w:sz w:val="28"/>
          <w:szCs w:val="28"/>
        </w:rPr>
        <w:t xml:space="preserve">государственным и муниципальным учреждениям, казенным предприятиям, а также органам государственной власти и органам местного самоуправления </w:t>
      </w:r>
      <w:r w:rsidR="00284860" w:rsidRPr="005F0E89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  <w:r w:rsidR="00212E82" w:rsidRPr="005F0E89">
        <w:rPr>
          <w:rFonts w:ascii="Times New Roman" w:hAnsi="Times New Roman" w:cs="Times New Roman"/>
          <w:sz w:val="28"/>
          <w:szCs w:val="28"/>
        </w:rPr>
        <w:t xml:space="preserve"> </w:t>
      </w:r>
      <w:r w:rsidR="00A63580" w:rsidRPr="005F0E89">
        <w:rPr>
          <w:rFonts w:ascii="Times New Roman" w:hAnsi="Times New Roman" w:cs="Times New Roman"/>
          <w:sz w:val="28"/>
          <w:szCs w:val="28"/>
        </w:rPr>
        <w:t>в постоянное (бессрочное) пользование;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413"/>
      <w:bookmarkEnd w:id="33"/>
      <w:r w:rsidRPr="005F0E89">
        <w:rPr>
          <w:rFonts w:ascii="Times New Roman" w:hAnsi="Times New Roman" w:cs="Times New Roman"/>
          <w:sz w:val="28"/>
          <w:szCs w:val="28"/>
        </w:rPr>
        <w:t>8.</w:t>
      </w:r>
      <w:r w:rsidR="00A63580" w:rsidRPr="005F0E89">
        <w:rPr>
          <w:rFonts w:ascii="Times New Roman" w:hAnsi="Times New Roman" w:cs="Times New Roman"/>
          <w:sz w:val="28"/>
          <w:szCs w:val="28"/>
        </w:rPr>
        <w:t>3</w:t>
      </w:r>
      <w:r w:rsidRPr="005F0E89">
        <w:rPr>
          <w:rFonts w:ascii="Times New Roman" w:hAnsi="Times New Roman" w:cs="Times New Roman"/>
          <w:sz w:val="28"/>
          <w:szCs w:val="28"/>
        </w:rPr>
        <w:t>. </w:t>
      </w:r>
      <w:r w:rsidR="00A63580" w:rsidRPr="005F0E89">
        <w:rPr>
          <w:rFonts w:ascii="Times New Roman" w:hAnsi="Times New Roman" w:cs="Times New Roman"/>
          <w:sz w:val="28"/>
          <w:szCs w:val="28"/>
        </w:rPr>
        <w:t xml:space="preserve">государственным и муниципальным учреждениям, казенным предприятиям, органам государственной власти и органам местного самоуправления </w:t>
      </w:r>
      <w:r w:rsidR="00284860" w:rsidRPr="005F0E89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  <w:r w:rsidR="00212E82" w:rsidRPr="005F0E89">
        <w:rPr>
          <w:rFonts w:ascii="Times New Roman" w:hAnsi="Times New Roman" w:cs="Times New Roman"/>
          <w:sz w:val="28"/>
          <w:szCs w:val="28"/>
        </w:rPr>
        <w:t xml:space="preserve"> </w:t>
      </w:r>
      <w:r w:rsidR="00A63580" w:rsidRPr="005F0E89">
        <w:rPr>
          <w:rFonts w:ascii="Times New Roman" w:hAnsi="Times New Roman" w:cs="Times New Roman"/>
          <w:sz w:val="28"/>
          <w:szCs w:val="28"/>
        </w:rPr>
        <w:t>в безвозмездное срочное пользование;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414"/>
      <w:bookmarkEnd w:id="34"/>
      <w:r w:rsidRPr="005F0E89">
        <w:rPr>
          <w:rFonts w:ascii="Times New Roman" w:hAnsi="Times New Roman" w:cs="Times New Roman"/>
          <w:sz w:val="28"/>
          <w:szCs w:val="28"/>
        </w:rPr>
        <w:t>8.</w:t>
      </w:r>
      <w:r w:rsidR="00A63580" w:rsidRPr="005F0E89">
        <w:rPr>
          <w:rFonts w:ascii="Times New Roman" w:hAnsi="Times New Roman" w:cs="Times New Roman"/>
          <w:sz w:val="28"/>
          <w:szCs w:val="28"/>
        </w:rPr>
        <w:t>4</w:t>
      </w:r>
      <w:r w:rsidRPr="005F0E89">
        <w:rPr>
          <w:rFonts w:ascii="Times New Roman" w:hAnsi="Times New Roman" w:cs="Times New Roman"/>
          <w:sz w:val="28"/>
          <w:szCs w:val="28"/>
        </w:rPr>
        <w:t>. </w:t>
      </w:r>
      <w:r w:rsidR="00A63580" w:rsidRPr="005F0E89">
        <w:rPr>
          <w:rFonts w:ascii="Times New Roman" w:hAnsi="Times New Roman" w:cs="Times New Roman"/>
          <w:sz w:val="28"/>
          <w:szCs w:val="28"/>
        </w:rPr>
        <w:t xml:space="preserve">лицам, с которыми заключен </w:t>
      </w:r>
      <w:r w:rsidR="00A94C58" w:rsidRPr="005F0E89">
        <w:rPr>
          <w:rFonts w:ascii="Times New Roman" w:hAnsi="Times New Roman" w:cs="Times New Roman"/>
          <w:sz w:val="28"/>
          <w:szCs w:val="28"/>
        </w:rPr>
        <w:t xml:space="preserve">государственный или </w:t>
      </w:r>
      <w:r w:rsidR="00A63580" w:rsidRPr="005F0E89">
        <w:rPr>
          <w:rFonts w:ascii="Times New Roman" w:hAnsi="Times New Roman" w:cs="Times New Roman"/>
          <w:sz w:val="28"/>
          <w:szCs w:val="28"/>
        </w:rPr>
        <w:t xml:space="preserve">муниципальный контракт на строительство объекта недвижимости, осуществляемое полностью за счет средств бюджета </w:t>
      </w:r>
      <w:r w:rsidR="00284860" w:rsidRPr="005F0E89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  <w:r w:rsidR="00A63580" w:rsidRPr="005F0E89">
        <w:rPr>
          <w:rFonts w:ascii="Times New Roman" w:hAnsi="Times New Roman" w:cs="Times New Roman"/>
          <w:sz w:val="28"/>
          <w:szCs w:val="28"/>
        </w:rPr>
        <w:t xml:space="preserve">, на основе заказа, размещенного в соответствии с </w:t>
      </w:r>
      <w:hyperlink r:id="rId10" w:history="1">
        <w:r w:rsidR="00A63580" w:rsidRPr="005F0E89">
          <w:rPr>
            <w:rStyle w:val="a4"/>
            <w:rFonts w:ascii="Times New Roman" w:hAnsi="Times New Roman"/>
            <w:b w:val="0"/>
            <w:bCs w:val="0"/>
            <w:color w:val="auto"/>
            <w:sz w:val="28"/>
            <w:szCs w:val="28"/>
          </w:rPr>
          <w:t>Федеральным законом</w:t>
        </w:r>
      </w:hyperlink>
      <w:r w:rsidR="00212E82" w:rsidRPr="005F0E89">
        <w:rPr>
          <w:rFonts w:ascii="Times New Roman" w:hAnsi="Times New Roman" w:cs="Times New Roman"/>
          <w:sz w:val="28"/>
          <w:szCs w:val="28"/>
        </w:rPr>
        <w:t xml:space="preserve"> </w:t>
      </w:r>
      <w:r w:rsidR="007D3E35" w:rsidRPr="005F0E89">
        <w:rPr>
          <w:rFonts w:ascii="Times New Roman" w:hAnsi="Times New Roman" w:cs="Times New Roman"/>
          <w:sz w:val="28"/>
          <w:szCs w:val="28"/>
        </w:rPr>
        <w:t xml:space="preserve">от 21 июля 2005 года № 94-ФЗ </w:t>
      </w:r>
      <w:r w:rsidR="00A94C58" w:rsidRPr="005F0E89">
        <w:rPr>
          <w:rFonts w:ascii="Times New Roman" w:hAnsi="Times New Roman" w:cs="Times New Roman"/>
          <w:sz w:val="28"/>
          <w:szCs w:val="28"/>
        </w:rPr>
        <w:t>«</w:t>
      </w:r>
      <w:r w:rsidR="00A63580" w:rsidRPr="005F0E89">
        <w:rPr>
          <w:rFonts w:ascii="Times New Roman" w:hAnsi="Times New Roman" w:cs="Times New Roman"/>
          <w:sz w:val="28"/>
          <w:szCs w:val="28"/>
        </w:rPr>
        <w:t>О размещении заказов на поставки товаров, выполнение работ, оказание услуг для государственных или муниципальных нужд</w:t>
      </w:r>
      <w:r w:rsidR="00A94C58" w:rsidRPr="005F0E89">
        <w:rPr>
          <w:rFonts w:ascii="Times New Roman" w:hAnsi="Times New Roman" w:cs="Times New Roman"/>
          <w:sz w:val="28"/>
          <w:szCs w:val="28"/>
        </w:rPr>
        <w:t>»</w:t>
      </w:r>
      <w:r w:rsidR="00A63580" w:rsidRPr="005F0E89">
        <w:rPr>
          <w:rFonts w:ascii="Times New Roman" w:hAnsi="Times New Roman" w:cs="Times New Roman"/>
          <w:sz w:val="28"/>
          <w:szCs w:val="28"/>
        </w:rPr>
        <w:t>, в безвозмездное срочное пользование на срок строительства объекта недвижимости;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415"/>
      <w:bookmarkEnd w:id="35"/>
      <w:r w:rsidRPr="005F0E89">
        <w:rPr>
          <w:rFonts w:ascii="Times New Roman" w:hAnsi="Times New Roman" w:cs="Times New Roman"/>
          <w:sz w:val="28"/>
          <w:szCs w:val="28"/>
        </w:rPr>
        <w:t>8.</w:t>
      </w:r>
      <w:r w:rsidR="00A63580" w:rsidRPr="005F0E89">
        <w:rPr>
          <w:rFonts w:ascii="Times New Roman" w:hAnsi="Times New Roman" w:cs="Times New Roman"/>
          <w:sz w:val="28"/>
          <w:szCs w:val="28"/>
        </w:rPr>
        <w:t>5</w:t>
      </w:r>
      <w:r w:rsidRPr="005F0E89">
        <w:rPr>
          <w:rFonts w:ascii="Times New Roman" w:hAnsi="Times New Roman" w:cs="Times New Roman"/>
          <w:sz w:val="28"/>
          <w:szCs w:val="28"/>
        </w:rPr>
        <w:t>. </w:t>
      </w:r>
      <w:r w:rsidR="00A63580" w:rsidRPr="005F0E89">
        <w:rPr>
          <w:rFonts w:ascii="Times New Roman" w:hAnsi="Times New Roman" w:cs="Times New Roman"/>
          <w:sz w:val="28"/>
          <w:szCs w:val="28"/>
        </w:rPr>
        <w:t>религиозным организациям для строительства зданий, строений, сооружений религиозного и бл</w:t>
      </w:r>
      <w:r w:rsidR="00212E82" w:rsidRPr="005F0E89">
        <w:rPr>
          <w:rFonts w:ascii="Times New Roman" w:hAnsi="Times New Roman" w:cs="Times New Roman"/>
          <w:sz w:val="28"/>
          <w:szCs w:val="28"/>
        </w:rPr>
        <w:t xml:space="preserve">аготворительного назначения – в </w:t>
      </w:r>
      <w:r w:rsidR="00A63580" w:rsidRPr="005F0E89">
        <w:rPr>
          <w:rFonts w:ascii="Times New Roman" w:hAnsi="Times New Roman" w:cs="Times New Roman"/>
          <w:sz w:val="28"/>
          <w:szCs w:val="28"/>
        </w:rPr>
        <w:t>безвозмездное срочное пользование на срок строительства этих зданий, строений, сооружений.</w:t>
      </w:r>
    </w:p>
    <w:bookmarkEnd w:id="36"/>
    <w:p w:rsidR="00A63580" w:rsidRPr="005F0E89" w:rsidRDefault="00A63580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63580" w:rsidRPr="005F0E89" w:rsidRDefault="00A63580" w:rsidP="00212E82">
      <w:pPr>
        <w:pStyle w:val="1"/>
        <w:spacing w:before="0" w:after="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  <w:bookmarkStart w:id="37" w:name="sub_500"/>
      <w:r w:rsidRPr="00407D0D">
        <w:rPr>
          <w:rFonts w:ascii="Times New Roman" w:hAnsi="Times New Roman" w:cs="Times New Roman"/>
          <w:color w:val="auto"/>
          <w:sz w:val="28"/>
          <w:szCs w:val="28"/>
        </w:rPr>
        <w:t>5. Распоряжение земельными участками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51"/>
      <w:bookmarkEnd w:id="37"/>
      <w:r w:rsidRPr="005F0E89">
        <w:rPr>
          <w:rFonts w:ascii="Times New Roman" w:hAnsi="Times New Roman" w:cs="Times New Roman"/>
          <w:sz w:val="28"/>
          <w:szCs w:val="28"/>
        </w:rPr>
        <w:t>9. </w:t>
      </w:r>
      <w:r w:rsidR="00A63580" w:rsidRPr="005F0E89">
        <w:rPr>
          <w:rFonts w:ascii="Times New Roman" w:hAnsi="Times New Roman" w:cs="Times New Roman"/>
          <w:sz w:val="28"/>
          <w:szCs w:val="28"/>
        </w:rPr>
        <w:t xml:space="preserve">Предоставление гражданам и юридическим лицам земельных участков осуществляется на основании </w:t>
      </w:r>
      <w:r w:rsidR="00A94C58" w:rsidRPr="005F0E89">
        <w:rPr>
          <w:rFonts w:ascii="Times New Roman" w:hAnsi="Times New Roman" w:cs="Times New Roman"/>
          <w:sz w:val="28"/>
          <w:szCs w:val="28"/>
        </w:rPr>
        <w:t xml:space="preserve">распоряжения </w:t>
      </w:r>
      <w:r w:rsidR="00A63580" w:rsidRPr="005F0E89">
        <w:rPr>
          <w:rFonts w:ascii="Times New Roman" w:hAnsi="Times New Roman" w:cs="Times New Roman"/>
          <w:sz w:val="28"/>
          <w:szCs w:val="28"/>
        </w:rPr>
        <w:t>администрации</w:t>
      </w:r>
      <w:r w:rsidR="00212E82" w:rsidRPr="005F0E89">
        <w:rPr>
          <w:rFonts w:ascii="Times New Roman" w:hAnsi="Times New Roman" w:cs="Times New Roman"/>
          <w:sz w:val="28"/>
          <w:szCs w:val="28"/>
        </w:rPr>
        <w:t xml:space="preserve"> </w:t>
      </w:r>
      <w:r w:rsidR="00284860" w:rsidRPr="005F0E89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  <w:r w:rsidR="00A63580" w:rsidRPr="005F0E89">
        <w:rPr>
          <w:rFonts w:ascii="Times New Roman" w:hAnsi="Times New Roman" w:cs="Times New Roman"/>
          <w:sz w:val="28"/>
          <w:szCs w:val="28"/>
        </w:rPr>
        <w:t>.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9" w:name="sub_52"/>
      <w:bookmarkEnd w:id="38"/>
      <w:r w:rsidRPr="005F0E89">
        <w:rPr>
          <w:rFonts w:ascii="Times New Roman" w:hAnsi="Times New Roman" w:cs="Times New Roman"/>
          <w:sz w:val="28"/>
          <w:szCs w:val="28"/>
        </w:rPr>
        <w:t>10</w:t>
      </w:r>
      <w:r w:rsidR="00A63580" w:rsidRPr="005F0E89">
        <w:rPr>
          <w:rFonts w:ascii="Times New Roman" w:hAnsi="Times New Roman" w:cs="Times New Roman"/>
          <w:sz w:val="28"/>
          <w:szCs w:val="28"/>
        </w:rPr>
        <w:t>.</w:t>
      </w:r>
      <w:r w:rsidRPr="005F0E89">
        <w:rPr>
          <w:rFonts w:ascii="Times New Roman" w:hAnsi="Times New Roman" w:cs="Times New Roman"/>
          <w:sz w:val="28"/>
          <w:szCs w:val="28"/>
        </w:rPr>
        <w:t> </w:t>
      </w:r>
      <w:r w:rsidR="00A63580" w:rsidRPr="005F0E89">
        <w:rPr>
          <w:rFonts w:ascii="Times New Roman" w:hAnsi="Times New Roman" w:cs="Times New Roman"/>
          <w:sz w:val="28"/>
          <w:szCs w:val="28"/>
        </w:rPr>
        <w:t>Распоряжение земельными участками осуществляется в зависимости от видов использования земельных участков.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53"/>
      <w:bookmarkEnd w:id="39"/>
      <w:r w:rsidRPr="005F0E89">
        <w:rPr>
          <w:rFonts w:ascii="Times New Roman" w:hAnsi="Times New Roman" w:cs="Times New Roman"/>
          <w:sz w:val="28"/>
          <w:szCs w:val="28"/>
        </w:rPr>
        <w:t>11. </w:t>
      </w:r>
      <w:r w:rsidR="00A63580" w:rsidRPr="005F0E89">
        <w:rPr>
          <w:rFonts w:ascii="Times New Roman" w:hAnsi="Times New Roman" w:cs="Times New Roman"/>
          <w:sz w:val="28"/>
          <w:szCs w:val="28"/>
        </w:rPr>
        <w:t>Предоставление земельных участков в собственность граждан и юридических лиц осуществляется за плату. Предоставление земельных участков в собственность граждан и юридических лиц может осуществляться бесплатно в случаях, предусмотренных</w:t>
      </w:r>
      <w:hyperlink r:id="rId11" w:history="1">
        <w:r w:rsidR="00A63580" w:rsidRPr="005F0E89">
          <w:rPr>
            <w:rStyle w:val="a4"/>
            <w:rFonts w:ascii="Times New Roman" w:hAnsi="Times New Roman"/>
            <w:b w:val="0"/>
            <w:bCs w:val="0"/>
            <w:color w:val="auto"/>
            <w:sz w:val="28"/>
            <w:szCs w:val="28"/>
          </w:rPr>
          <w:t xml:space="preserve"> законодательством</w:t>
        </w:r>
      </w:hyperlink>
      <w:r w:rsidR="00A63580" w:rsidRPr="005F0E89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A94C58" w:rsidRPr="005F0E89">
        <w:rPr>
          <w:rFonts w:ascii="Times New Roman" w:hAnsi="Times New Roman" w:cs="Times New Roman"/>
          <w:sz w:val="28"/>
          <w:szCs w:val="28"/>
        </w:rPr>
        <w:t xml:space="preserve"> и Забайкальского края</w:t>
      </w:r>
      <w:r w:rsidR="00A63580" w:rsidRPr="005F0E89">
        <w:rPr>
          <w:rFonts w:ascii="Times New Roman" w:hAnsi="Times New Roman" w:cs="Times New Roman"/>
          <w:sz w:val="28"/>
          <w:szCs w:val="28"/>
        </w:rPr>
        <w:t>.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1" w:name="sub_54"/>
      <w:bookmarkEnd w:id="40"/>
      <w:r w:rsidRPr="005F0E89">
        <w:rPr>
          <w:rFonts w:ascii="Times New Roman" w:hAnsi="Times New Roman" w:cs="Times New Roman"/>
          <w:sz w:val="28"/>
          <w:szCs w:val="28"/>
        </w:rPr>
        <w:t>12. </w:t>
      </w:r>
      <w:r w:rsidR="00A63580" w:rsidRPr="005F0E89">
        <w:rPr>
          <w:rFonts w:ascii="Times New Roman" w:hAnsi="Times New Roman" w:cs="Times New Roman"/>
          <w:sz w:val="28"/>
          <w:szCs w:val="28"/>
        </w:rPr>
        <w:t>Доходы от использования, от продажи земельных участков подлежат зачислению в бюджет</w:t>
      </w:r>
      <w:r w:rsidR="00212E82" w:rsidRPr="005F0E89">
        <w:rPr>
          <w:rFonts w:ascii="Times New Roman" w:hAnsi="Times New Roman" w:cs="Times New Roman"/>
          <w:sz w:val="28"/>
          <w:szCs w:val="28"/>
        </w:rPr>
        <w:t xml:space="preserve"> </w:t>
      </w:r>
      <w:r w:rsidR="00284860" w:rsidRPr="005F0E89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  <w:r w:rsidR="00A63580" w:rsidRPr="005F0E89">
        <w:rPr>
          <w:rFonts w:ascii="Times New Roman" w:hAnsi="Times New Roman" w:cs="Times New Roman"/>
          <w:sz w:val="28"/>
          <w:szCs w:val="28"/>
        </w:rPr>
        <w:t>.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2" w:name="sub_55"/>
      <w:bookmarkEnd w:id="41"/>
      <w:r w:rsidRPr="005F0E89">
        <w:rPr>
          <w:rFonts w:ascii="Times New Roman" w:hAnsi="Times New Roman" w:cs="Times New Roman"/>
          <w:sz w:val="28"/>
          <w:szCs w:val="28"/>
        </w:rPr>
        <w:t>13. </w:t>
      </w:r>
      <w:r w:rsidR="00A63580" w:rsidRPr="005F0E89">
        <w:rPr>
          <w:rFonts w:ascii="Times New Roman" w:hAnsi="Times New Roman" w:cs="Times New Roman"/>
          <w:sz w:val="28"/>
          <w:szCs w:val="28"/>
        </w:rPr>
        <w:t xml:space="preserve">Земельные участки подлежат обязательному учету в </w:t>
      </w:r>
      <w:r w:rsidR="00212E82" w:rsidRPr="005F0E89">
        <w:rPr>
          <w:rFonts w:ascii="Times New Roman" w:hAnsi="Times New Roman" w:cs="Times New Roman"/>
          <w:sz w:val="28"/>
          <w:szCs w:val="28"/>
        </w:rPr>
        <w:t>р</w:t>
      </w:r>
      <w:r w:rsidR="00A63580" w:rsidRPr="005F0E89">
        <w:rPr>
          <w:rFonts w:ascii="Times New Roman" w:hAnsi="Times New Roman" w:cs="Times New Roman"/>
          <w:sz w:val="28"/>
          <w:szCs w:val="28"/>
        </w:rPr>
        <w:t>еестре объектов муниципальной собственности</w:t>
      </w:r>
      <w:r w:rsidR="00212E82" w:rsidRPr="005F0E89">
        <w:rPr>
          <w:rFonts w:ascii="Times New Roman" w:hAnsi="Times New Roman" w:cs="Times New Roman"/>
          <w:sz w:val="28"/>
          <w:szCs w:val="28"/>
        </w:rPr>
        <w:t xml:space="preserve"> </w:t>
      </w:r>
      <w:r w:rsidR="00284860" w:rsidRPr="005F0E89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  <w:r w:rsidR="00A63580" w:rsidRPr="005F0E89">
        <w:rPr>
          <w:rFonts w:ascii="Times New Roman" w:hAnsi="Times New Roman" w:cs="Times New Roman"/>
          <w:sz w:val="28"/>
          <w:szCs w:val="28"/>
        </w:rPr>
        <w:t xml:space="preserve">, представляющем собой находящуюся в собственности </w:t>
      </w:r>
      <w:r w:rsidR="00284860" w:rsidRPr="005F0E89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  <w:r w:rsidR="00212E82" w:rsidRPr="005F0E89">
        <w:rPr>
          <w:rFonts w:ascii="Times New Roman" w:hAnsi="Times New Roman" w:cs="Times New Roman"/>
          <w:sz w:val="28"/>
          <w:szCs w:val="28"/>
        </w:rPr>
        <w:t xml:space="preserve"> </w:t>
      </w:r>
      <w:r w:rsidR="00A63580" w:rsidRPr="005F0E89">
        <w:rPr>
          <w:rFonts w:ascii="Times New Roman" w:hAnsi="Times New Roman" w:cs="Times New Roman"/>
          <w:sz w:val="28"/>
          <w:szCs w:val="28"/>
        </w:rPr>
        <w:t>специализированную информационную систему, содержащую перечень объектов учета и данные о них, путем ведения и обновления специализированных электронных баз данных.</w:t>
      </w:r>
    </w:p>
    <w:bookmarkEnd w:id="42"/>
    <w:p w:rsidR="00A63580" w:rsidRPr="005F0E89" w:rsidRDefault="00A63580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63580" w:rsidRPr="005F0E89" w:rsidRDefault="00A63580" w:rsidP="00212E82">
      <w:pPr>
        <w:pStyle w:val="1"/>
        <w:spacing w:before="0" w:after="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  <w:bookmarkStart w:id="43" w:name="sub_600"/>
      <w:r w:rsidRPr="005F0E89">
        <w:rPr>
          <w:rFonts w:ascii="Times New Roman" w:hAnsi="Times New Roman" w:cs="Times New Roman"/>
          <w:color w:val="auto"/>
          <w:sz w:val="28"/>
          <w:szCs w:val="28"/>
        </w:rPr>
        <w:t>6. Право ограниченного пользования земельными участками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61"/>
      <w:bookmarkEnd w:id="43"/>
      <w:r w:rsidRPr="005F0E89">
        <w:rPr>
          <w:rFonts w:ascii="Times New Roman" w:hAnsi="Times New Roman" w:cs="Times New Roman"/>
          <w:sz w:val="28"/>
          <w:szCs w:val="28"/>
        </w:rPr>
        <w:t>14. </w:t>
      </w:r>
      <w:r w:rsidR="00A63580" w:rsidRPr="005F0E89">
        <w:rPr>
          <w:rFonts w:ascii="Times New Roman" w:hAnsi="Times New Roman" w:cs="Times New Roman"/>
          <w:sz w:val="28"/>
          <w:szCs w:val="28"/>
        </w:rPr>
        <w:t xml:space="preserve">Земельные участки могут быть обременены частным или публичным </w:t>
      </w:r>
      <w:r w:rsidR="00A63580" w:rsidRPr="005F0E89">
        <w:rPr>
          <w:rFonts w:ascii="Times New Roman" w:hAnsi="Times New Roman" w:cs="Times New Roman"/>
          <w:sz w:val="28"/>
          <w:szCs w:val="28"/>
        </w:rPr>
        <w:lastRenderedPageBreak/>
        <w:t>сервитутом.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62"/>
      <w:bookmarkEnd w:id="44"/>
      <w:r w:rsidRPr="005F0E89">
        <w:rPr>
          <w:rFonts w:ascii="Times New Roman" w:hAnsi="Times New Roman" w:cs="Times New Roman"/>
          <w:sz w:val="28"/>
          <w:szCs w:val="28"/>
        </w:rPr>
        <w:t>15. </w:t>
      </w:r>
      <w:r w:rsidR="00A63580" w:rsidRPr="005F0E89">
        <w:rPr>
          <w:rFonts w:ascii="Times New Roman" w:hAnsi="Times New Roman" w:cs="Times New Roman"/>
          <w:sz w:val="28"/>
          <w:szCs w:val="28"/>
        </w:rPr>
        <w:t>Частный сервитут устанавливается в соответствии с действующим законодательством Российской Федерации.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63"/>
      <w:bookmarkEnd w:id="45"/>
      <w:r w:rsidRPr="005F0E89">
        <w:rPr>
          <w:rFonts w:ascii="Times New Roman" w:hAnsi="Times New Roman" w:cs="Times New Roman"/>
          <w:sz w:val="28"/>
          <w:szCs w:val="28"/>
        </w:rPr>
        <w:t>16. </w:t>
      </w:r>
      <w:r w:rsidR="00A63580" w:rsidRPr="005F0E89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в соответствии с </w:t>
      </w:r>
      <w:r w:rsidR="00A94C58" w:rsidRPr="005F0E89">
        <w:rPr>
          <w:rFonts w:ascii="Times New Roman" w:hAnsi="Times New Roman" w:cs="Times New Roman"/>
          <w:sz w:val="28"/>
          <w:szCs w:val="28"/>
        </w:rPr>
        <w:t xml:space="preserve">действующим законодательством Российской Федерации </w:t>
      </w:r>
      <w:r w:rsidR="00A63580" w:rsidRPr="005F0E89">
        <w:rPr>
          <w:rFonts w:ascii="Times New Roman" w:hAnsi="Times New Roman" w:cs="Times New Roman"/>
          <w:sz w:val="28"/>
          <w:szCs w:val="28"/>
        </w:rPr>
        <w:t xml:space="preserve">в целях обеспечения интересов </w:t>
      </w:r>
      <w:r w:rsidR="00284860" w:rsidRPr="005F0E89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  <w:r w:rsidR="00212E82" w:rsidRPr="005F0E89">
        <w:rPr>
          <w:rFonts w:ascii="Times New Roman" w:hAnsi="Times New Roman" w:cs="Times New Roman"/>
          <w:sz w:val="28"/>
          <w:szCs w:val="28"/>
        </w:rPr>
        <w:t xml:space="preserve"> </w:t>
      </w:r>
      <w:r w:rsidR="00A63580" w:rsidRPr="005F0E89">
        <w:rPr>
          <w:rFonts w:ascii="Times New Roman" w:hAnsi="Times New Roman" w:cs="Times New Roman"/>
          <w:sz w:val="28"/>
          <w:szCs w:val="28"/>
        </w:rPr>
        <w:t xml:space="preserve">и населения </w:t>
      </w:r>
      <w:r w:rsidR="00284860" w:rsidRPr="005F0E89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  <w:r w:rsidR="00A63580" w:rsidRPr="005F0E89">
        <w:rPr>
          <w:rFonts w:ascii="Times New Roman" w:hAnsi="Times New Roman" w:cs="Times New Roman"/>
          <w:sz w:val="28"/>
          <w:szCs w:val="28"/>
        </w:rPr>
        <w:t>.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64"/>
      <w:bookmarkEnd w:id="46"/>
      <w:r w:rsidRPr="005F0E89">
        <w:rPr>
          <w:rFonts w:ascii="Times New Roman" w:hAnsi="Times New Roman" w:cs="Times New Roman"/>
          <w:sz w:val="28"/>
          <w:szCs w:val="28"/>
        </w:rPr>
        <w:t>17. </w:t>
      </w:r>
      <w:r w:rsidR="00A63580" w:rsidRPr="005F0E89">
        <w:rPr>
          <w:rFonts w:ascii="Times New Roman" w:hAnsi="Times New Roman" w:cs="Times New Roman"/>
          <w:sz w:val="28"/>
          <w:szCs w:val="28"/>
        </w:rPr>
        <w:t xml:space="preserve">Сервитуты подлежат государственной регистрации в соответствии с </w:t>
      </w:r>
      <w:hyperlink r:id="rId12" w:history="1">
        <w:r w:rsidR="00A63580" w:rsidRPr="005F0E89">
          <w:rPr>
            <w:rStyle w:val="a4"/>
            <w:rFonts w:ascii="Times New Roman" w:hAnsi="Times New Roman"/>
            <w:b w:val="0"/>
            <w:bCs w:val="0"/>
            <w:color w:val="auto"/>
            <w:sz w:val="28"/>
            <w:szCs w:val="28"/>
          </w:rPr>
          <w:t>Федеральным законом</w:t>
        </w:r>
      </w:hyperlink>
      <w:r w:rsidR="007D3E35" w:rsidRPr="005F0E89">
        <w:rPr>
          <w:rFonts w:ascii="Times New Roman" w:hAnsi="Times New Roman" w:cs="Times New Roman"/>
          <w:bCs/>
          <w:sz w:val="28"/>
          <w:szCs w:val="28"/>
        </w:rPr>
        <w:t xml:space="preserve"> от 21 июля 1997 года № 122-ФЗ</w:t>
      </w:r>
      <w:r w:rsidR="00A63580" w:rsidRPr="005F0E89">
        <w:rPr>
          <w:rFonts w:ascii="Times New Roman" w:hAnsi="Times New Roman" w:cs="Times New Roman"/>
          <w:sz w:val="28"/>
          <w:szCs w:val="28"/>
        </w:rPr>
        <w:t xml:space="preserve"> </w:t>
      </w:r>
      <w:r w:rsidR="00A94C58" w:rsidRPr="005F0E89">
        <w:rPr>
          <w:rFonts w:ascii="Times New Roman" w:hAnsi="Times New Roman" w:cs="Times New Roman"/>
          <w:sz w:val="28"/>
          <w:szCs w:val="28"/>
        </w:rPr>
        <w:t>«</w:t>
      </w:r>
      <w:r w:rsidR="00A63580" w:rsidRPr="005F0E89">
        <w:rPr>
          <w:rFonts w:ascii="Times New Roman" w:hAnsi="Times New Roman" w:cs="Times New Roman"/>
          <w:sz w:val="28"/>
          <w:szCs w:val="28"/>
        </w:rPr>
        <w:t>О государственной регистрации прав на недвижимое имущество и сделок с ним</w:t>
      </w:r>
      <w:r w:rsidR="00A94C58" w:rsidRPr="005F0E89">
        <w:rPr>
          <w:rFonts w:ascii="Times New Roman" w:hAnsi="Times New Roman" w:cs="Times New Roman"/>
          <w:sz w:val="28"/>
          <w:szCs w:val="28"/>
        </w:rPr>
        <w:t>»</w:t>
      </w:r>
      <w:r w:rsidR="00A63580" w:rsidRPr="005F0E89">
        <w:rPr>
          <w:rFonts w:ascii="Times New Roman" w:hAnsi="Times New Roman" w:cs="Times New Roman"/>
          <w:sz w:val="28"/>
          <w:szCs w:val="28"/>
        </w:rPr>
        <w:t>.</w:t>
      </w:r>
    </w:p>
    <w:bookmarkEnd w:id="47"/>
    <w:p w:rsidR="00A63580" w:rsidRPr="005F0E89" w:rsidRDefault="00A63580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63580" w:rsidRPr="005F0E89" w:rsidRDefault="00A63580" w:rsidP="00212E82">
      <w:pPr>
        <w:pStyle w:val="1"/>
        <w:spacing w:before="0" w:after="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  <w:bookmarkStart w:id="48" w:name="sub_700"/>
      <w:r w:rsidRPr="005F0E89">
        <w:rPr>
          <w:rFonts w:ascii="Times New Roman" w:hAnsi="Times New Roman" w:cs="Times New Roman"/>
          <w:color w:val="auto"/>
          <w:sz w:val="28"/>
          <w:szCs w:val="28"/>
        </w:rPr>
        <w:t>7. Контроль за соблюдением</w:t>
      </w:r>
      <w:r w:rsidR="002F1C49" w:rsidRPr="005F0E89">
        <w:rPr>
          <w:rFonts w:ascii="Times New Roman" w:hAnsi="Times New Roman" w:cs="Times New Roman"/>
          <w:color w:val="auto"/>
          <w:sz w:val="28"/>
          <w:szCs w:val="28"/>
        </w:rPr>
        <w:t xml:space="preserve"> условий использования</w:t>
      </w:r>
      <w:r w:rsidR="007D3E35" w:rsidRPr="005F0E8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F1C49" w:rsidRPr="005F0E89">
        <w:rPr>
          <w:rFonts w:ascii="Times New Roman" w:hAnsi="Times New Roman" w:cs="Times New Roman"/>
          <w:color w:val="auto"/>
          <w:sz w:val="28"/>
          <w:szCs w:val="28"/>
        </w:rPr>
        <w:t>и охрана</w:t>
      </w:r>
      <w:r w:rsidR="00212E82" w:rsidRPr="005F0E8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F0E89">
        <w:rPr>
          <w:rFonts w:ascii="Times New Roman" w:hAnsi="Times New Roman" w:cs="Times New Roman"/>
          <w:color w:val="auto"/>
          <w:sz w:val="28"/>
          <w:szCs w:val="28"/>
        </w:rPr>
        <w:t>земельных участков</w:t>
      </w:r>
    </w:p>
    <w:p w:rsidR="00A63580" w:rsidRPr="005F0E89" w:rsidRDefault="00A63580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71"/>
      <w:bookmarkEnd w:id="48"/>
      <w:r w:rsidRPr="005F0E89">
        <w:rPr>
          <w:rFonts w:ascii="Times New Roman" w:hAnsi="Times New Roman" w:cs="Times New Roman"/>
          <w:sz w:val="28"/>
          <w:szCs w:val="28"/>
        </w:rPr>
        <w:t>1</w:t>
      </w:r>
      <w:r w:rsidR="00D00ED4" w:rsidRPr="005F0E89">
        <w:rPr>
          <w:rFonts w:ascii="Times New Roman" w:hAnsi="Times New Roman" w:cs="Times New Roman"/>
          <w:sz w:val="28"/>
          <w:szCs w:val="28"/>
        </w:rPr>
        <w:t>8. </w:t>
      </w:r>
      <w:r w:rsidRPr="005F0E8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84860" w:rsidRPr="005F0E89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  <w:r w:rsidR="00212E82" w:rsidRPr="005F0E89">
        <w:rPr>
          <w:rFonts w:ascii="Times New Roman" w:hAnsi="Times New Roman" w:cs="Times New Roman"/>
          <w:sz w:val="28"/>
          <w:szCs w:val="28"/>
        </w:rPr>
        <w:t xml:space="preserve"> </w:t>
      </w:r>
      <w:r w:rsidRPr="005F0E89">
        <w:rPr>
          <w:rFonts w:ascii="Times New Roman" w:hAnsi="Times New Roman" w:cs="Times New Roman"/>
          <w:sz w:val="28"/>
          <w:szCs w:val="28"/>
        </w:rPr>
        <w:t>в пределах своих полномочий осуществляет: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711"/>
      <w:bookmarkEnd w:id="49"/>
      <w:r w:rsidRPr="005F0E89">
        <w:rPr>
          <w:rFonts w:ascii="Times New Roman" w:hAnsi="Times New Roman" w:cs="Times New Roman"/>
          <w:sz w:val="28"/>
          <w:szCs w:val="28"/>
        </w:rPr>
        <w:t>18.</w:t>
      </w:r>
      <w:r w:rsidR="00A63580" w:rsidRPr="005F0E89">
        <w:rPr>
          <w:rFonts w:ascii="Times New Roman" w:hAnsi="Times New Roman" w:cs="Times New Roman"/>
          <w:sz w:val="28"/>
          <w:szCs w:val="28"/>
        </w:rPr>
        <w:t>1</w:t>
      </w:r>
      <w:r w:rsidRPr="005F0E89">
        <w:rPr>
          <w:rFonts w:ascii="Times New Roman" w:hAnsi="Times New Roman" w:cs="Times New Roman"/>
          <w:sz w:val="28"/>
          <w:szCs w:val="28"/>
        </w:rPr>
        <w:t>. </w:t>
      </w:r>
      <w:r w:rsidR="00A63580" w:rsidRPr="005F0E89">
        <w:rPr>
          <w:rFonts w:ascii="Times New Roman" w:hAnsi="Times New Roman" w:cs="Times New Roman"/>
          <w:sz w:val="28"/>
          <w:szCs w:val="28"/>
        </w:rPr>
        <w:t>функции муниципального земельного контроля за соблюдением условий использования земельных участков в соответствии с их целевым назначением и разрешенным использованием;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712"/>
      <w:bookmarkEnd w:id="50"/>
      <w:r w:rsidRPr="005F0E89">
        <w:rPr>
          <w:rFonts w:ascii="Times New Roman" w:hAnsi="Times New Roman" w:cs="Times New Roman"/>
          <w:sz w:val="28"/>
          <w:szCs w:val="28"/>
        </w:rPr>
        <w:t>18.</w:t>
      </w:r>
      <w:r w:rsidR="00A63580" w:rsidRPr="005F0E89">
        <w:rPr>
          <w:rFonts w:ascii="Times New Roman" w:hAnsi="Times New Roman" w:cs="Times New Roman"/>
          <w:sz w:val="28"/>
          <w:szCs w:val="28"/>
        </w:rPr>
        <w:t>2</w:t>
      </w:r>
      <w:r w:rsidRPr="005F0E89">
        <w:rPr>
          <w:rFonts w:ascii="Times New Roman" w:hAnsi="Times New Roman" w:cs="Times New Roman"/>
          <w:sz w:val="28"/>
          <w:szCs w:val="28"/>
        </w:rPr>
        <w:t>. </w:t>
      </w:r>
      <w:r w:rsidR="00A63580" w:rsidRPr="005F0E89">
        <w:rPr>
          <w:rFonts w:ascii="Times New Roman" w:hAnsi="Times New Roman" w:cs="Times New Roman"/>
          <w:sz w:val="28"/>
          <w:szCs w:val="28"/>
        </w:rPr>
        <w:t xml:space="preserve">контроль за исполнением землепользователями и арендаторами </w:t>
      </w:r>
      <w:hyperlink r:id="rId13" w:history="1">
        <w:r w:rsidR="00A63580" w:rsidRPr="005F0E89">
          <w:rPr>
            <w:rStyle w:val="a4"/>
            <w:rFonts w:ascii="Times New Roman" w:hAnsi="Times New Roman"/>
            <w:b w:val="0"/>
            <w:bCs w:val="0"/>
            <w:color w:val="auto"/>
            <w:sz w:val="28"/>
            <w:szCs w:val="28"/>
          </w:rPr>
          <w:t>земельного законодательства</w:t>
        </w:r>
      </w:hyperlink>
      <w:r w:rsidR="00A63580" w:rsidRPr="005F0E89">
        <w:rPr>
          <w:rFonts w:ascii="Times New Roman" w:hAnsi="Times New Roman" w:cs="Times New Roman"/>
          <w:sz w:val="28"/>
          <w:szCs w:val="28"/>
        </w:rPr>
        <w:t>, условий договоров аренды и безвозмездного срочного пользования;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713"/>
      <w:bookmarkEnd w:id="51"/>
      <w:r w:rsidRPr="005F0E89">
        <w:rPr>
          <w:rFonts w:ascii="Times New Roman" w:hAnsi="Times New Roman" w:cs="Times New Roman"/>
          <w:sz w:val="28"/>
          <w:szCs w:val="28"/>
        </w:rPr>
        <w:t>18.</w:t>
      </w:r>
      <w:r w:rsidR="00A63580" w:rsidRPr="005F0E89">
        <w:rPr>
          <w:rFonts w:ascii="Times New Roman" w:hAnsi="Times New Roman" w:cs="Times New Roman"/>
          <w:sz w:val="28"/>
          <w:szCs w:val="28"/>
        </w:rPr>
        <w:t>3</w:t>
      </w:r>
      <w:r w:rsidRPr="005F0E89">
        <w:rPr>
          <w:rFonts w:ascii="Times New Roman" w:hAnsi="Times New Roman" w:cs="Times New Roman"/>
          <w:sz w:val="28"/>
          <w:szCs w:val="28"/>
        </w:rPr>
        <w:t>. </w:t>
      </w:r>
      <w:r w:rsidR="00A63580" w:rsidRPr="005F0E89">
        <w:rPr>
          <w:rFonts w:ascii="Times New Roman" w:hAnsi="Times New Roman" w:cs="Times New Roman"/>
          <w:sz w:val="28"/>
          <w:szCs w:val="28"/>
        </w:rPr>
        <w:t>выявление случаев самовольного занятия земельных участков и иных земельных правонарушений;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714"/>
      <w:bookmarkEnd w:id="52"/>
      <w:r w:rsidRPr="005F0E89">
        <w:rPr>
          <w:rFonts w:ascii="Times New Roman" w:hAnsi="Times New Roman" w:cs="Times New Roman"/>
          <w:sz w:val="28"/>
          <w:szCs w:val="28"/>
        </w:rPr>
        <w:t>18.</w:t>
      </w:r>
      <w:r w:rsidR="00A63580" w:rsidRPr="005F0E89">
        <w:rPr>
          <w:rFonts w:ascii="Times New Roman" w:hAnsi="Times New Roman" w:cs="Times New Roman"/>
          <w:sz w:val="28"/>
          <w:szCs w:val="28"/>
        </w:rPr>
        <w:t>4</w:t>
      </w:r>
      <w:r w:rsidRPr="005F0E89">
        <w:rPr>
          <w:rFonts w:ascii="Times New Roman" w:hAnsi="Times New Roman" w:cs="Times New Roman"/>
          <w:sz w:val="28"/>
          <w:szCs w:val="28"/>
        </w:rPr>
        <w:t>. </w:t>
      </w:r>
      <w:r w:rsidR="00A63580" w:rsidRPr="005F0E89">
        <w:rPr>
          <w:rFonts w:ascii="Times New Roman" w:hAnsi="Times New Roman" w:cs="Times New Roman"/>
          <w:sz w:val="28"/>
          <w:szCs w:val="28"/>
        </w:rPr>
        <w:t>сбор документов для направления в орган, уполномоченный возбуждать дела об административных правонарушениях</w:t>
      </w:r>
      <w:r w:rsidR="002F1C49" w:rsidRPr="005F0E89">
        <w:rPr>
          <w:rFonts w:ascii="Times New Roman" w:hAnsi="Times New Roman" w:cs="Times New Roman"/>
          <w:sz w:val="28"/>
          <w:szCs w:val="28"/>
        </w:rPr>
        <w:t xml:space="preserve"> в области охраны окружающей среды и природопользования</w:t>
      </w:r>
      <w:r w:rsidR="00A63580" w:rsidRPr="005F0E89">
        <w:rPr>
          <w:rFonts w:ascii="Times New Roman" w:hAnsi="Times New Roman" w:cs="Times New Roman"/>
          <w:sz w:val="28"/>
          <w:szCs w:val="28"/>
        </w:rPr>
        <w:t>;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715"/>
      <w:bookmarkEnd w:id="53"/>
      <w:r w:rsidRPr="005F0E89">
        <w:rPr>
          <w:rFonts w:ascii="Times New Roman" w:hAnsi="Times New Roman" w:cs="Times New Roman"/>
          <w:sz w:val="28"/>
          <w:szCs w:val="28"/>
        </w:rPr>
        <w:t>18.</w:t>
      </w:r>
      <w:r w:rsidR="00A63580" w:rsidRPr="005F0E89">
        <w:rPr>
          <w:rFonts w:ascii="Times New Roman" w:hAnsi="Times New Roman" w:cs="Times New Roman"/>
          <w:sz w:val="28"/>
          <w:szCs w:val="28"/>
        </w:rPr>
        <w:t>5</w:t>
      </w:r>
      <w:r w:rsidRPr="005F0E89">
        <w:rPr>
          <w:rFonts w:ascii="Times New Roman" w:hAnsi="Times New Roman" w:cs="Times New Roman"/>
          <w:sz w:val="28"/>
          <w:szCs w:val="28"/>
        </w:rPr>
        <w:t>. </w:t>
      </w:r>
      <w:r w:rsidR="00A63580" w:rsidRPr="005F0E89">
        <w:rPr>
          <w:rFonts w:ascii="Times New Roman" w:hAnsi="Times New Roman" w:cs="Times New Roman"/>
          <w:sz w:val="28"/>
          <w:szCs w:val="28"/>
        </w:rPr>
        <w:t>принятие иных мер и совершение юридически значимых действий, направленных на пресечение выявленных нарушений и восстановление положения, существовавшего до нарушения права.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72"/>
      <w:bookmarkEnd w:id="54"/>
      <w:r w:rsidRPr="005F0E89">
        <w:rPr>
          <w:rFonts w:ascii="Times New Roman" w:hAnsi="Times New Roman" w:cs="Times New Roman"/>
          <w:sz w:val="28"/>
          <w:szCs w:val="28"/>
        </w:rPr>
        <w:t>19. </w:t>
      </w:r>
      <w:r w:rsidR="00A63580" w:rsidRPr="005F0E89">
        <w:rPr>
          <w:rFonts w:ascii="Times New Roman" w:hAnsi="Times New Roman" w:cs="Times New Roman"/>
          <w:sz w:val="28"/>
          <w:szCs w:val="28"/>
        </w:rPr>
        <w:t xml:space="preserve">Охрана земель осуществляется администрацией </w:t>
      </w:r>
      <w:r w:rsidR="00284860" w:rsidRPr="005F0E89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  <w:r w:rsidR="002F1C49" w:rsidRPr="005F0E89">
        <w:rPr>
          <w:rFonts w:ascii="Times New Roman" w:hAnsi="Times New Roman" w:cs="Times New Roman"/>
          <w:sz w:val="28"/>
          <w:szCs w:val="28"/>
        </w:rPr>
        <w:t xml:space="preserve"> </w:t>
      </w:r>
      <w:r w:rsidR="00A63580" w:rsidRPr="005F0E89">
        <w:rPr>
          <w:rFonts w:ascii="Times New Roman" w:hAnsi="Times New Roman" w:cs="Times New Roman"/>
          <w:sz w:val="28"/>
          <w:szCs w:val="28"/>
        </w:rPr>
        <w:t>в целях предотвращения деградации, загрязнения, захламления, нарушения земель, других негативных (вредных) воздействий хозяйственной деятельности, а также обеспечения улучшения и восстановления этих земель.</w:t>
      </w:r>
    </w:p>
    <w:p w:rsidR="00A63580" w:rsidRPr="005F0E89" w:rsidRDefault="00D00ED4" w:rsidP="00B76C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73"/>
      <w:bookmarkEnd w:id="55"/>
      <w:r w:rsidRPr="005F0E89">
        <w:rPr>
          <w:rFonts w:ascii="Times New Roman" w:hAnsi="Times New Roman" w:cs="Times New Roman"/>
          <w:sz w:val="28"/>
          <w:szCs w:val="28"/>
        </w:rPr>
        <w:t>20. </w:t>
      </w:r>
      <w:r w:rsidR="00A63580" w:rsidRPr="005F0E89">
        <w:rPr>
          <w:rFonts w:ascii="Times New Roman" w:hAnsi="Times New Roman" w:cs="Times New Roman"/>
          <w:sz w:val="28"/>
          <w:szCs w:val="28"/>
        </w:rPr>
        <w:t>Использование земельных участков должно осуществляться способами, обеспечивающими сохранение экологических систем, способности земли быть средством производства в сельском хозяйстве и лесном хозяйстве, основой осуществления хозяйственной и иных видов деятельности.</w:t>
      </w:r>
    </w:p>
    <w:p w:rsidR="00FA2885" w:rsidRPr="005F0E89" w:rsidRDefault="00FA2885" w:rsidP="006D3C62">
      <w:pPr>
        <w:jc w:val="center"/>
        <w:rPr>
          <w:rFonts w:ascii="Times New Roman" w:hAnsi="Times New Roman" w:cs="Times New Roman"/>
          <w:sz w:val="28"/>
          <w:szCs w:val="28"/>
        </w:rPr>
      </w:pPr>
      <w:r w:rsidRPr="005F0E89">
        <w:rPr>
          <w:rFonts w:ascii="Times New Roman" w:hAnsi="Times New Roman" w:cs="Times New Roman"/>
          <w:sz w:val="28"/>
          <w:szCs w:val="28"/>
        </w:rPr>
        <w:t>______________</w:t>
      </w:r>
      <w:bookmarkEnd w:id="56"/>
    </w:p>
    <w:sectPr w:rsidR="00FA2885" w:rsidRPr="005F0E89" w:rsidSect="00361610">
      <w:footerReference w:type="default" r:id="rId14"/>
      <w:pgSz w:w="11906" w:h="16838"/>
      <w:pgMar w:top="851" w:right="851" w:bottom="851" w:left="1418" w:header="720" w:footer="454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53D4" w:rsidRDefault="00DE53D4">
      <w:r>
        <w:separator/>
      </w:r>
    </w:p>
  </w:endnote>
  <w:endnote w:type="continuationSeparator" w:id="1">
    <w:p w:rsidR="00DE53D4" w:rsidRDefault="00DE53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C62" w:rsidRDefault="00474BEF">
    <w:pPr>
      <w:pStyle w:val="afff2"/>
      <w:jc w:val="right"/>
    </w:pPr>
    <w:fldSimple w:instr=" PAGE   \* MERGEFORMAT ">
      <w:r w:rsidR="00361610">
        <w:rPr>
          <w:noProof/>
        </w:rPr>
        <w:t>5</w:t>
      </w:r>
    </w:fldSimple>
  </w:p>
  <w:p w:rsidR="006D3C62" w:rsidRDefault="006D3C62">
    <w:pPr>
      <w:pStyle w:val="aff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53D4" w:rsidRDefault="00DE53D4">
      <w:r>
        <w:separator/>
      </w:r>
    </w:p>
  </w:footnote>
  <w:footnote w:type="continuationSeparator" w:id="1">
    <w:p w:rsidR="00DE53D4" w:rsidRDefault="00DE53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3F3E"/>
    <w:rsid w:val="00121D56"/>
    <w:rsid w:val="001625F2"/>
    <w:rsid w:val="001B417E"/>
    <w:rsid w:val="001B6FF1"/>
    <w:rsid w:val="00212E82"/>
    <w:rsid w:val="00255D42"/>
    <w:rsid w:val="00273C15"/>
    <w:rsid w:val="00282181"/>
    <w:rsid w:val="00284860"/>
    <w:rsid w:val="002F1C49"/>
    <w:rsid w:val="00345A59"/>
    <w:rsid w:val="00361610"/>
    <w:rsid w:val="003B0134"/>
    <w:rsid w:val="00407D0D"/>
    <w:rsid w:val="004457DC"/>
    <w:rsid w:val="00474BEF"/>
    <w:rsid w:val="00487481"/>
    <w:rsid w:val="00562092"/>
    <w:rsid w:val="00590A3E"/>
    <w:rsid w:val="005F0E89"/>
    <w:rsid w:val="006D3C62"/>
    <w:rsid w:val="0072436C"/>
    <w:rsid w:val="0073514B"/>
    <w:rsid w:val="007D3E35"/>
    <w:rsid w:val="007F2A93"/>
    <w:rsid w:val="008038DE"/>
    <w:rsid w:val="00876064"/>
    <w:rsid w:val="008C629D"/>
    <w:rsid w:val="00933DC8"/>
    <w:rsid w:val="0095445F"/>
    <w:rsid w:val="00965984"/>
    <w:rsid w:val="009857C1"/>
    <w:rsid w:val="009A3F22"/>
    <w:rsid w:val="009D4B2D"/>
    <w:rsid w:val="00A56569"/>
    <w:rsid w:val="00A63580"/>
    <w:rsid w:val="00A7315C"/>
    <w:rsid w:val="00A94C58"/>
    <w:rsid w:val="00B37131"/>
    <w:rsid w:val="00B71AE0"/>
    <w:rsid w:val="00B76C17"/>
    <w:rsid w:val="00BA5650"/>
    <w:rsid w:val="00C13EFD"/>
    <w:rsid w:val="00C33F3E"/>
    <w:rsid w:val="00C535AF"/>
    <w:rsid w:val="00C72AC6"/>
    <w:rsid w:val="00CC56D8"/>
    <w:rsid w:val="00CC6398"/>
    <w:rsid w:val="00CF6191"/>
    <w:rsid w:val="00D00ED4"/>
    <w:rsid w:val="00D36B6D"/>
    <w:rsid w:val="00D8671D"/>
    <w:rsid w:val="00DC434D"/>
    <w:rsid w:val="00DC4D01"/>
    <w:rsid w:val="00DE53D4"/>
    <w:rsid w:val="00E81321"/>
    <w:rsid w:val="00EC4DFB"/>
    <w:rsid w:val="00F4392F"/>
    <w:rsid w:val="00F82890"/>
    <w:rsid w:val="00F863C7"/>
    <w:rsid w:val="00FA2885"/>
    <w:rsid w:val="00FB6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BE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74BEF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474BEF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474BE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74BE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74BE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474BE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474BE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474BE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474BEF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474BEF"/>
    <w:rPr>
      <w:rFonts w:cs="Times New Roman"/>
      <w:bCs/>
      <w:color w:val="008000"/>
    </w:rPr>
  </w:style>
  <w:style w:type="character" w:customStyle="1" w:styleId="a5">
    <w:name w:val="Активная гипертекстовая ссылка"/>
    <w:basedOn w:val="a4"/>
    <w:uiPriority w:val="99"/>
    <w:rsid w:val="00474BEF"/>
    <w:rPr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474BEF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474BEF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474BEF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sid w:val="00474BEF"/>
    <w:rPr>
      <w:rFonts w:ascii="Arial" w:hAnsi="Arial" w:cs="Arial"/>
      <w:b/>
      <w:bCs/>
      <w:color w:val="C0C0C0"/>
    </w:rPr>
  </w:style>
  <w:style w:type="character" w:customStyle="1" w:styleId="aa">
    <w:name w:val="Заголовок своего сообщения"/>
    <w:basedOn w:val="a3"/>
    <w:uiPriority w:val="99"/>
    <w:rsid w:val="00474BEF"/>
    <w:rPr>
      <w:rFonts w:cs="Times New Roman"/>
      <w:bCs/>
    </w:rPr>
  </w:style>
  <w:style w:type="paragraph" w:customStyle="1" w:styleId="ab">
    <w:name w:val="Заголовок статьи"/>
    <w:basedOn w:val="a"/>
    <w:next w:val="a"/>
    <w:uiPriority w:val="99"/>
    <w:rsid w:val="00474BEF"/>
    <w:pPr>
      <w:ind w:left="1612" w:hanging="892"/>
      <w:jc w:val="both"/>
    </w:pPr>
  </w:style>
  <w:style w:type="character" w:customStyle="1" w:styleId="ac">
    <w:name w:val="Заголовок чужого сообщения"/>
    <w:basedOn w:val="a3"/>
    <w:uiPriority w:val="99"/>
    <w:rsid w:val="00474BEF"/>
    <w:rPr>
      <w:rFonts w:cs="Times New Roman"/>
      <w:bCs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474BEF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474BEF"/>
    <w:pPr>
      <w:jc w:val="both"/>
    </w:pPr>
    <w:rPr>
      <w:color w:val="D4D0C8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rsid w:val="00474BEF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474BEF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474BEF"/>
  </w:style>
  <w:style w:type="paragraph" w:customStyle="1" w:styleId="af2">
    <w:name w:val="Колонтитул (левый)"/>
    <w:basedOn w:val="af1"/>
    <w:next w:val="a"/>
    <w:uiPriority w:val="99"/>
    <w:rsid w:val="00474BEF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474BEF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rsid w:val="00474BEF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474BEF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474BEF"/>
    <w:pPr>
      <w:jc w:val="both"/>
    </w:pPr>
  </w:style>
  <w:style w:type="paragraph" w:customStyle="1" w:styleId="af7">
    <w:name w:val="Моноширинный"/>
    <w:basedOn w:val="a"/>
    <w:next w:val="a"/>
    <w:uiPriority w:val="99"/>
    <w:rsid w:val="00474BEF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basedOn w:val="a3"/>
    <w:uiPriority w:val="99"/>
    <w:rsid w:val="00474BEF"/>
    <w:rPr>
      <w:rFonts w:cs="Times New Roman"/>
      <w:bCs/>
    </w:rPr>
  </w:style>
  <w:style w:type="character" w:customStyle="1" w:styleId="af9">
    <w:name w:val="Не вступил в силу"/>
    <w:basedOn w:val="a3"/>
    <w:uiPriority w:val="99"/>
    <w:rsid w:val="00474BEF"/>
    <w:rPr>
      <w:rFonts w:cs="Times New Roman"/>
      <w:bCs/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474BEF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rsid w:val="00474BEF"/>
    <w:pPr>
      <w:jc w:val="both"/>
    </w:pPr>
  </w:style>
  <w:style w:type="paragraph" w:customStyle="1" w:styleId="afc">
    <w:name w:val="Объект"/>
    <w:basedOn w:val="a"/>
    <w:next w:val="a"/>
    <w:uiPriority w:val="99"/>
    <w:rsid w:val="00474BEF"/>
    <w:pPr>
      <w:jc w:val="both"/>
    </w:pPr>
  </w:style>
  <w:style w:type="paragraph" w:customStyle="1" w:styleId="afd">
    <w:name w:val="Таблицы (моноширинный)"/>
    <w:basedOn w:val="a"/>
    <w:next w:val="a"/>
    <w:uiPriority w:val="99"/>
    <w:rsid w:val="00474BEF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rsid w:val="00474BEF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474BEF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474BEF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474BEF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474BEF"/>
  </w:style>
  <w:style w:type="paragraph" w:customStyle="1" w:styleId="aff3">
    <w:name w:val="Пример."/>
    <w:basedOn w:val="a"/>
    <w:next w:val="a"/>
    <w:uiPriority w:val="99"/>
    <w:rsid w:val="00474BEF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rsid w:val="00474BEF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sid w:val="00474BEF"/>
  </w:style>
  <w:style w:type="paragraph" w:customStyle="1" w:styleId="aff6">
    <w:name w:val="Словарная статья"/>
    <w:basedOn w:val="a"/>
    <w:next w:val="a"/>
    <w:uiPriority w:val="99"/>
    <w:rsid w:val="00474BEF"/>
    <w:pPr>
      <w:ind w:right="118"/>
      <w:jc w:val="both"/>
    </w:pPr>
  </w:style>
  <w:style w:type="character" w:customStyle="1" w:styleId="aff7">
    <w:name w:val="Сравнение редакций"/>
    <w:basedOn w:val="a3"/>
    <w:uiPriority w:val="99"/>
    <w:rsid w:val="00474BEF"/>
    <w:rPr>
      <w:rFonts w:cs="Times New Roman"/>
      <w:bCs/>
    </w:rPr>
  </w:style>
  <w:style w:type="character" w:customStyle="1" w:styleId="aff8">
    <w:name w:val="Сравнение редакций. Добавленный фрагмент"/>
    <w:uiPriority w:val="99"/>
    <w:rsid w:val="00474BEF"/>
    <w:rPr>
      <w:color w:val="0000FF"/>
    </w:rPr>
  </w:style>
  <w:style w:type="character" w:customStyle="1" w:styleId="aff9">
    <w:name w:val="Сравнение редакций. Удаленный фрагмент"/>
    <w:uiPriority w:val="99"/>
    <w:rsid w:val="00474BEF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474BEF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rsid w:val="00474BEF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474BEF"/>
  </w:style>
  <w:style w:type="character" w:customStyle="1" w:styleId="affd">
    <w:name w:val="Утратил силу"/>
    <w:basedOn w:val="a3"/>
    <w:uiPriority w:val="99"/>
    <w:rsid w:val="00474BEF"/>
    <w:rPr>
      <w:rFonts w:cs="Times New Roman"/>
      <w:bCs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474BEF"/>
    <w:pPr>
      <w:jc w:val="center"/>
    </w:pPr>
  </w:style>
  <w:style w:type="paragraph" w:styleId="afff">
    <w:name w:val="header"/>
    <w:basedOn w:val="a"/>
    <w:link w:val="afff0"/>
    <w:uiPriority w:val="99"/>
    <w:rsid w:val="00C33F3E"/>
    <w:pPr>
      <w:tabs>
        <w:tab w:val="center" w:pos="4677"/>
        <w:tab w:val="right" w:pos="9355"/>
      </w:tabs>
    </w:pPr>
  </w:style>
  <w:style w:type="character" w:customStyle="1" w:styleId="afff0">
    <w:name w:val="Верхний колонтитул Знак"/>
    <w:basedOn w:val="a0"/>
    <w:link w:val="afff"/>
    <w:uiPriority w:val="99"/>
    <w:semiHidden/>
    <w:locked/>
    <w:rsid w:val="00474BEF"/>
    <w:rPr>
      <w:rFonts w:ascii="Arial" w:hAnsi="Arial" w:cs="Arial"/>
      <w:sz w:val="24"/>
      <w:szCs w:val="24"/>
    </w:rPr>
  </w:style>
  <w:style w:type="character" w:styleId="afff1">
    <w:name w:val="page number"/>
    <w:basedOn w:val="a0"/>
    <w:uiPriority w:val="99"/>
    <w:rsid w:val="00C33F3E"/>
    <w:rPr>
      <w:rFonts w:cs="Times New Roman"/>
    </w:rPr>
  </w:style>
  <w:style w:type="paragraph" w:styleId="afff2">
    <w:name w:val="footer"/>
    <w:basedOn w:val="a"/>
    <w:link w:val="afff3"/>
    <w:uiPriority w:val="99"/>
    <w:unhideWhenUsed/>
    <w:rsid w:val="00B76C17"/>
    <w:pPr>
      <w:tabs>
        <w:tab w:val="center" w:pos="4677"/>
        <w:tab w:val="right" w:pos="9355"/>
      </w:tabs>
    </w:pPr>
  </w:style>
  <w:style w:type="character" w:customStyle="1" w:styleId="afff3">
    <w:name w:val="Нижний колонтитул Знак"/>
    <w:basedOn w:val="a0"/>
    <w:link w:val="afff2"/>
    <w:uiPriority w:val="99"/>
    <w:locked/>
    <w:rsid w:val="00B76C17"/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B76C1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f4">
    <w:name w:val="Normal (Web)"/>
    <w:basedOn w:val="a"/>
    <w:uiPriority w:val="99"/>
    <w:rsid w:val="00B76C17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31">
    <w:name w:val="Body Text Indent 3"/>
    <w:basedOn w:val="a"/>
    <w:link w:val="32"/>
    <w:uiPriority w:val="99"/>
    <w:rsid w:val="00B76C17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B76C17"/>
    <w:rPr>
      <w:rFonts w:cs="Times New Roman"/>
      <w:sz w:val="16"/>
      <w:szCs w:val="16"/>
    </w:rPr>
  </w:style>
  <w:style w:type="paragraph" w:customStyle="1" w:styleId="11">
    <w:name w:val="Обычный (веб)1"/>
    <w:basedOn w:val="a"/>
    <w:rsid w:val="00B76C17"/>
    <w:pPr>
      <w:widowControl/>
      <w:autoSpaceDE/>
      <w:autoSpaceDN/>
      <w:adjustRightInd/>
      <w:spacing w:before="240" w:after="240"/>
      <w:ind w:left="480" w:right="240"/>
      <w:jc w:val="both"/>
    </w:pPr>
    <w:rPr>
      <w:rFonts w:ascii="Verdana" w:hAnsi="Verdana" w:cs="Times New Roman"/>
      <w:color w:val="000000"/>
      <w:sz w:val="16"/>
      <w:szCs w:val="16"/>
    </w:rPr>
  </w:style>
  <w:style w:type="paragraph" w:customStyle="1" w:styleId="ConsTitle">
    <w:name w:val="ConsTitle"/>
    <w:rsid w:val="00B76C1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fff5">
    <w:name w:val="Body Text"/>
    <w:basedOn w:val="a"/>
    <w:link w:val="afff6"/>
    <w:uiPriority w:val="99"/>
    <w:rsid w:val="00B76C17"/>
    <w:pPr>
      <w:widowControl/>
      <w:autoSpaceDE/>
      <w:autoSpaceDN/>
      <w:adjustRightInd/>
      <w:spacing w:after="120"/>
    </w:pPr>
    <w:rPr>
      <w:rFonts w:ascii="Times New Roman" w:hAnsi="Times New Roman" w:cs="Times New Roman"/>
    </w:rPr>
  </w:style>
  <w:style w:type="character" w:customStyle="1" w:styleId="afff6">
    <w:name w:val="Основной текст Знак"/>
    <w:basedOn w:val="a0"/>
    <w:link w:val="afff5"/>
    <w:uiPriority w:val="99"/>
    <w:locked/>
    <w:rsid w:val="00B76C17"/>
    <w:rPr>
      <w:rFonts w:cs="Times New Roman"/>
      <w:sz w:val="24"/>
      <w:szCs w:val="24"/>
    </w:rPr>
  </w:style>
  <w:style w:type="paragraph" w:customStyle="1" w:styleId="ConsNormal">
    <w:name w:val="ConsNormal"/>
    <w:rsid w:val="005F0E8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63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8641258.0" TargetMode="External"/><Relationship Id="rId13" Type="http://schemas.openxmlformats.org/officeDocument/2006/relationships/hyperlink" Target="garantF1://12024624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8641258.0" TargetMode="External"/><Relationship Id="rId12" Type="http://schemas.openxmlformats.org/officeDocument/2006/relationships/hyperlink" Target="garantF1://11801341.0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garantF1://10064072.0" TargetMode="External"/><Relationship Id="rId11" Type="http://schemas.openxmlformats.org/officeDocument/2006/relationships/hyperlink" Target="garantF1://12024624.0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garantF1://12041175.0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18723372.100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1741</Words>
  <Characters>9925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11643</CharactersWithSpaces>
  <SharedDoc>false</SharedDoc>
  <HLinks>
    <vt:vector size="48" baseType="variant">
      <vt:variant>
        <vt:i4>7077946</vt:i4>
      </vt:variant>
      <vt:variant>
        <vt:i4>21</vt:i4>
      </vt:variant>
      <vt:variant>
        <vt:i4>0</vt:i4>
      </vt:variant>
      <vt:variant>
        <vt:i4>5</vt:i4>
      </vt:variant>
      <vt:variant>
        <vt:lpwstr>garantf1://12024624.0/</vt:lpwstr>
      </vt:variant>
      <vt:variant>
        <vt:lpwstr/>
      </vt:variant>
      <vt:variant>
        <vt:i4>6750267</vt:i4>
      </vt:variant>
      <vt:variant>
        <vt:i4>18</vt:i4>
      </vt:variant>
      <vt:variant>
        <vt:i4>0</vt:i4>
      </vt:variant>
      <vt:variant>
        <vt:i4>5</vt:i4>
      </vt:variant>
      <vt:variant>
        <vt:lpwstr>garantf1://11801341.0/</vt:lpwstr>
      </vt:variant>
      <vt:variant>
        <vt:lpwstr/>
      </vt:variant>
      <vt:variant>
        <vt:i4>7077946</vt:i4>
      </vt:variant>
      <vt:variant>
        <vt:i4>15</vt:i4>
      </vt:variant>
      <vt:variant>
        <vt:i4>0</vt:i4>
      </vt:variant>
      <vt:variant>
        <vt:i4>5</vt:i4>
      </vt:variant>
      <vt:variant>
        <vt:lpwstr>garantf1://12024624.0/</vt:lpwstr>
      </vt:variant>
      <vt:variant>
        <vt:lpwstr/>
      </vt:variant>
      <vt:variant>
        <vt:i4>7077946</vt:i4>
      </vt:variant>
      <vt:variant>
        <vt:i4>12</vt:i4>
      </vt:variant>
      <vt:variant>
        <vt:i4>0</vt:i4>
      </vt:variant>
      <vt:variant>
        <vt:i4>5</vt:i4>
      </vt:variant>
      <vt:variant>
        <vt:lpwstr>garantf1://12041175.0/</vt:lpwstr>
      </vt:variant>
      <vt:variant>
        <vt:lpwstr/>
      </vt:variant>
      <vt:variant>
        <vt:i4>4587522</vt:i4>
      </vt:variant>
      <vt:variant>
        <vt:i4>9</vt:i4>
      </vt:variant>
      <vt:variant>
        <vt:i4>0</vt:i4>
      </vt:variant>
      <vt:variant>
        <vt:i4>5</vt:i4>
      </vt:variant>
      <vt:variant>
        <vt:lpwstr>garantf1://18723372.1000/</vt:lpwstr>
      </vt:variant>
      <vt:variant>
        <vt:lpwstr/>
      </vt:variant>
      <vt:variant>
        <vt:i4>6815806</vt:i4>
      </vt:variant>
      <vt:variant>
        <vt:i4>6</vt:i4>
      </vt:variant>
      <vt:variant>
        <vt:i4>0</vt:i4>
      </vt:variant>
      <vt:variant>
        <vt:i4>5</vt:i4>
      </vt:variant>
      <vt:variant>
        <vt:lpwstr>garantf1://18641258.0/</vt:lpwstr>
      </vt:variant>
      <vt:variant>
        <vt:lpwstr/>
      </vt:variant>
      <vt:variant>
        <vt:i4>6815806</vt:i4>
      </vt:variant>
      <vt:variant>
        <vt:i4>3</vt:i4>
      </vt:variant>
      <vt:variant>
        <vt:i4>0</vt:i4>
      </vt:variant>
      <vt:variant>
        <vt:i4>5</vt:i4>
      </vt:variant>
      <vt:variant>
        <vt:lpwstr>garantf1://18641258.0/</vt:lpwstr>
      </vt:variant>
      <vt:variant>
        <vt:lpwstr/>
      </vt:variant>
      <vt:variant>
        <vt:i4>6881340</vt:i4>
      </vt:variant>
      <vt:variant>
        <vt:i4>0</vt:i4>
      </vt:variant>
      <vt:variant>
        <vt:i4>0</vt:i4>
      </vt:variant>
      <vt:variant>
        <vt:i4>5</vt:i4>
      </vt:variant>
      <vt:variant>
        <vt:lpwstr>garantf1://10064072.0/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Admin</cp:lastModifiedBy>
  <cp:revision>4</cp:revision>
  <dcterms:created xsi:type="dcterms:W3CDTF">2013-07-23T00:20:00Z</dcterms:created>
  <dcterms:modified xsi:type="dcterms:W3CDTF">2013-07-23T00:31:00Z</dcterms:modified>
</cp:coreProperties>
</file>